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836" w:rsidRDefault="00774D49" w:rsidP="00C64836">
      <w:r>
        <w:rPr>
          <w:noProof/>
          <w:lang w:eastAsia="es-MX"/>
        </w:rPr>
        <w:drawing>
          <wp:anchor distT="0" distB="0" distL="114300" distR="114300" simplePos="0" relativeHeight="251662336" behindDoc="1" locked="0" layoutInCell="1" allowOverlap="1" wp14:anchorId="50DFE29F" wp14:editId="3805C79A">
            <wp:simplePos x="0" y="0"/>
            <wp:positionH relativeFrom="column">
              <wp:posOffset>4139565</wp:posOffset>
            </wp:positionH>
            <wp:positionV relativeFrom="paragraph">
              <wp:posOffset>252730</wp:posOffset>
            </wp:positionV>
            <wp:extent cx="1809750" cy="960755"/>
            <wp:effectExtent l="0" t="0" r="0" b="0"/>
            <wp:wrapTight wrapText="bothSides">
              <wp:wrapPolygon edited="0">
                <wp:start x="0" y="0"/>
                <wp:lineTo x="0" y="20986"/>
                <wp:lineTo x="21373" y="20986"/>
                <wp:lineTo x="21373" y="0"/>
                <wp:lineTo x="0" y="0"/>
              </wp:wrapPolygon>
            </wp:wrapTight>
            <wp:docPr id="2" name="1 Imagen" descr="LOGO_ITSAL_TRADE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SAL_TRADEMARK.jpg"/>
                    <pic:cNvPicPr/>
                  </pic:nvPicPr>
                  <pic:blipFill>
                    <a:blip r:embed="rId9" cstate="print"/>
                    <a:stretch>
                      <a:fillRect/>
                    </a:stretch>
                  </pic:blipFill>
                  <pic:spPr>
                    <a:xfrm>
                      <a:off x="0" y="0"/>
                      <a:ext cx="1809750" cy="96075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1312" behindDoc="1" locked="0" layoutInCell="1" allowOverlap="1" wp14:anchorId="5D4D26F1" wp14:editId="73DBC34A">
            <wp:simplePos x="0" y="0"/>
            <wp:positionH relativeFrom="column">
              <wp:posOffset>1967865</wp:posOffset>
            </wp:positionH>
            <wp:positionV relativeFrom="paragraph">
              <wp:posOffset>298450</wp:posOffset>
            </wp:positionV>
            <wp:extent cx="1752600" cy="911860"/>
            <wp:effectExtent l="0" t="0" r="0" b="2540"/>
            <wp:wrapSquare wrapText="bothSides"/>
            <wp:docPr id="8" name="Imagen 24" descr="azul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zul 2011"/>
                    <pic:cNvPicPr>
                      <a:picLocks noChangeAspect="1" noChangeArrowheads="1"/>
                    </pic:cNvPicPr>
                  </pic:nvPicPr>
                  <pic:blipFill>
                    <a:blip r:embed="rId10" cstate="print"/>
                    <a:srcRect/>
                    <a:stretch>
                      <a:fillRect/>
                    </a:stretch>
                  </pic:blipFill>
                  <pic:spPr bwMode="auto">
                    <a:xfrm>
                      <a:off x="0" y="0"/>
                      <a:ext cx="1752600" cy="9118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64836">
        <w:rPr>
          <w:noProof/>
          <w:lang w:eastAsia="es-MX"/>
        </w:rPr>
        <mc:AlternateContent>
          <mc:Choice Requires="wps">
            <w:drawing>
              <wp:anchor distT="0" distB="0" distL="114300" distR="114300" simplePos="0" relativeHeight="251660288" behindDoc="0" locked="0" layoutInCell="1" allowOverlap="1" wp14:anchorId="18F90BC2" wp14:editId="2544C062">
                <wp:simplePos x="0" y="0"/>
                <wp:positionH relativeFrom="column">
                  <wp:posOffset>1583690</wp:posOffset>
                </wp:positionH>
                <wp:positionV relativeFrom="paragraph">
                  <wp:posOffset>-100965</wp:posOffset>
                </wp:positionV>
                <wp:extent cx="4687570" cy="342900"/>
                <wp:effectExtent l="0" t="0" r="17780" b="1905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7570" cy="342900"/>
                        </a:xfrm>
                        <a:prstGeom prst="rect">
                          <a:avLst/>
                        </a:prstGeom>
                        <a:solidFill>
                          <a:srgbClr val="FFA829"/>
                        </a:solidFill>
                        <a:ln w="9525">
                          <a:solidFill>
                            <a:srgbClr val="FFA829"/>
                          </a:solidFill>
                          <a:miter lim="800000"/>
                          <a:headEnd/>
                          <a:tailEnd/>
                        </a:ln>
                      </wps:spPr>
                      <wps:txbx>
                        <w:txbxContent>
                          <w:p w:rsidR="00C64836" w:rsidRPr="001C152F" w:rsidRDefault="00C64836" w:rsidP="00C64836">
                            <w:pPr>
                              <w:rPr>
                                <w:rFonts w:ascii="Arial" w:hAnsi="Arial" w:cs="Arial"/>
                                <w:b/>
                                <w:color w:val="FFFFFF"/>
                              </w:rPr>
                            </w:pPr>
                            <w:r w:rsidRPr="001C152F">
                              <w:rPr>
                                <w:rFonts w:ascii="Arial" w:hAnsi="Arial" w:cs="Arial"/>
                                <w:b/>
                                <w:color w:val="FFFFFF"/>
                              </w:rPr>
                              <w:t>Subsecretaría de Educación Superior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124.7pt;margin-top:-7.95pt;width:369.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" fillcolor="#ffa829" strokecolor="#ffa829">
                <v:textbox>
                  <w:txbxContent>
                    <w:p w:rsidR="00C64836" w:rsidRPr="001C152F" w:rsidRDefault="00C64836" w:rsidP="00C64836">
                      <w:pPr>
                        <w:rPr>
                          <w:rFonts w:ascii="Arial" w:hAnsi="Arial" w:cs="Arial"/>
                          <w:b/>
                          <w:color w:val="FFFFFF"/>
                        </w:rPr>
                      </w:pPr>
                      <w:r w:rsidRPr="001C152F">
                        <w:rPr>
                          <w:rFonts w:ascii="Arial" w:hAnsi="Arial" w:cs="Arial"/>
                          <w:b/>
                          <w:color w:val="FFFFFF"/>
                        </w:rPr>
                        <w:t>Subsecretaría de Educación Superior</w:t>
                      </w:r>
                    </w:p>
                  </w:txbxContent>
                </v:textbox>
              </v:shape>
            </w:pict>
          </mc:Fallback>
        </mc:AlternateContent>
      </w:r>
      <w:r w:rsidR="00C64836">
        <w:rPr>
          <w:noProof/>
          <w:lang w:eastAsia="es-MX"/>
        </w:rPr>
        <mc:AlternateContent>
          <mc:Choice Requires="wps">
            <w:drawing>
              <wp:anchor distT="0" distB="0" distL="114300" distR="114300" simplePos="0" relativeHeight="251659264" behindDoc="0" locked="0" layoutInCell="1" allowOverlap="1" wp14:anchorId="59953E33" wp14:editId="4D80191F">
                <wp:simplePos x="0" y="0"/>
                <wp:positionH relativeFrom="column">
                  <wp:posOffset>-612775</wp:posOffset>
                </wp:positionH>
                <wp:positionV relativeFrom="paragraph">
                  <wp:posOffset>-148590</wp:posOffset>
                </wp:positionV>
                <wp:extent cx="2378710" cy="1443355"/>
                <wp:effectExtent l="0" t="0" r="2540" b="444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8710" cy="1443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4836" w:rsidRDefault="00C64836" w:rsidP="00C64836">
                            <w:r w:rsidRPr="00554917">
                              <w:rPr>
                                <w:noProof/>
                                <w:lang w:eastAsia="es-MX"/>
                              </w:rPr>
                              <w:drawing>
                                <wp:inline distT="0" distB="0" distL="0" distR="0" wp14:anchorId="15269E8F" wp14:editId="059D9DFB">
                                  <wp:extent cx="2086587" cy="1217108"/>
                                  <wp:effectExtent l="19050" t="0" r="8913" b="0"/>
                                  <wp:docPr id="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www.dgit.gob.mx/dgest/logo1a.jpg"/>
                                          <pic:cNvPicPr>
                                            <a:picLocks noChangeAspect="1" noChangeArrowheads="1"/>
                                          </pic:cNvPicPr>
                                        </pic:nvPicPr>
                                        <pic:blipFill>
                                          <a:blip r:embed="rId11" r:link="rId12"/>
                                          <a:srcRect/>
                                          <a:stretch>
                                            <a:fillRect/>
                                          </a:stretch>
                                        </pic:blipFill>
                                        <pic:spPr bwMode="auto">
                                          <a:xfrm>
                                            <a:off x="0" y="0"/>
                                            <a:ext cx="2086585" cy="121710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 o:spid="_x0000_s1027" type="#_x0000_t202" style="position:absolute;margin-left:-48.25pt;margin-top:-11.7pt;width:187.3pt;height:1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" stroked="f">
                <v:textbox>
                  <w:txbxContent>
                    <w:p w:rsidR="00C64836" w:rsidRDefault="00C64836" w:rsidP="00C64836">
                      <w:r w:rsidRPr="00554917">
                        <w:rPr>
                          <w:noProof/>
                          <w:lang w:eastAsia="es-MX"/>
                        </w:rPr>
                        <w:drawing>
                          <wp:inline distT="0" distB="0" distL="0" distR="0" wp14:anchorId="15269E8F" wp14:editId="059D9DFB">
                            <wp:extent cx="2086587" cy="1217108"/>
                            <wp:effectExtent l="19050" t="0" r="8913" b="0"/>
                            <wp:docPr id="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www.dgit.gob.mx/dgest/logo1a.jpg"/>
                                    <pic:cNvPicPr>
                                      <a:picLocks noChangeAspect="1" noChangeArrowheads="1"/>
                                    </pic:cNvPicPr>
                                  </pic:nvPicPr>
                                  <pic:blipFill>
                                    <a:blip r:embed="rId11" r:link="rId12"/>
                                    <a:srcRect/>
                                    <a:stretch>
                                      <a:fillRect/>
                                    </a:stretch>
                                  </pic:blipFill>
                                  <pic:spPr bwMode="auto">
                                    <a:xfrm>
                                      <a:off x="0" y="0"/>
                                      <a:ext cx="2086585" cy="1217107"/>
                                    </a:xfrm>
                                    <a:prstGeom prst="rect">
                                      <a:avLst/>
                                    </a:prstGeom>
                                    <a:noFill/>
                                    <a:ln w="9525">
                                      <a:noFill/>
                                      <a:miter lim="800000"/>
                                      <a:headEnd/>
                                      <a:tailEnd/>
                                    </a:ln>
                                  </pic:spPr>
                                </pic:pic>
                              </a:graphicData>
                            </a:graphic>
                          </wp:inline>
                        </w:drawing>
                      </w:r>
                    </w:p>
                  </w:txbxContent>
                </v:textbox>
              </v:shape>
            </w:pict>
          </mc:Fallback>
        </mc:AlternateContent>
      </w:r>
    </w:p>
    <w:p w:rsidR="00C64836" w:rsidRDefault="00C64836" w:rsidP="00C64836"/>
    <w:p w:rsidR="00C64836" w:rsidRDefault="00C64836" w:rsidP="00C64836"/>
    <w:p w:rsidR="00C64836" w:rsidRDefault="00C64836" w:rsidP="00C64836"/>
    <w:p w:rsidR="00C64836" w:rsidRDefault="00C64836" w:rsidP="00C64836">
      <w:pPr>
        <w:jc w:val="center"/>
        <w:rPr>
          <w:rFonts w:ascii="Arial" w:hAnsi="Arial" w:cs="Arial"/>
          <w:b/>
          <w:i/>
          <w:sz w:val="28"/>
          <w:szCs w:val="28"/>
        </w:rPr>
      </w:pPr>
      <w:r w:rsidRPr="00E60816">
        <w:rPr>
          <w:rFonts w:ascii="Arial" w:hAnsi="Arial" w:cs="Arial"/>
          <w:b/>
          <w:i/>
          <w:sz w:val="28"/>
          <w:szCs w:val="28"/>
        </w:rPr>
        <w:t>Dirección General de Educación Superior Tecnológica</w:t>
      </w:r>
    </w:p>
    <w:p w:rsidR="00C64836" w:rsidRPr="00E60816" w:rsidRDefault="00C64836" w:rsidP="00C64836">
      <w:pPr>
        <w:jc w:val="center"/>
        <w:rPr>
          <w:rFonts w:ascii="Arial" w:hAnsi="Arial" w:cs="Arial"/>
          <w:b/>
          <w:sz w:val="28"/>
          <w:szCs w:val="28"/>
        </w:rPr>
      </w:pPr>
      <w:r>
        <w:rPr>
          <w:rFonts w:ascii="Arial" w:hAnsi="Arial" w:cs="Arial"/>
          <w:b/>
          <w:sz w:val="28"/>
          <w:szCs w:val="28"/>
        </w:rPr>
        <w:t>INSTITUTO TECNOLÓGICO DE SALINA CRUZ</w:t>
      </w:r>
    </w:p>
    <w:p w:rsidR="00C64836" w:rsidRDefault="00C64836" w:rsidP="00C64836">
      <w:pPr>
        <w:tabs>
          <w:tab w:val="left" w:pos="2268"/>
        </w:tabs>
        <w:jc w:val="center"/>
        <w:rPr>
          <w:rFonts w:ascii="Arial" w:hAnsi="Arial" w:cs="Arial"/>
          <w:b/>
          <w:sz w:val="20"/>
          <w:szCs w:val="20"/>
        </w:rPr>
      </w:pPr>
    </w:p>
    <w:p w:rsidR="00C64836" w:rsidRPr="00B509C3" w:rsidRDefault="00C64836" w:rsidP="00C64836">
      <w:pPr>
        <w:tabs>
          <w:tab w:val="left" w:pos="2268"/>
        </w:tabs>
        <w:jc w:val="center"/>
        <w:rPr>
          <w:rFonts w:ascii="Arial" w:hAnsi="Arial" w:cs="Arial"/>
          <w:b/>
          <w:sz w:val="20"/>
          <w:szCs w:val="20"/>
        </w:rPr>
      </w:pPr>
      <w:r w:rsidRPr="00B509C3">
        <w:rPr>
          <w:rFonts w:ascii="Arial" w:hAnsi="Arial" w:cs="Arial"/>
          <w:b/>
          <w:sz w:val="20"/>
          <w:szCs w:val="20"/>
        </w:rPr>
        <w:t>CARRERA</w:t>
      </w:r>
    </w:p>
    <w:p w:rsidR="00C64836" w:rsidRPr="001B6D79" w:rsidRDefault="00C64836" w:rsidP="00C64836">
      <w:pPr>
        <w:tabs>
          <w:tab w:val="left" w:pos="2268"/>
        </w:tabs>
        <w:jc w:val="center"/>
        <w:rPr>
          <w:rFonts w:ascii="Arial" w:hAnsi="Arial" w:cs="Arial"/>
          <w:b/>
        </w:rPr>
      </w:pPr>
      <w:r>
        <w:rPr>
          <w:rFonts w:ascii="Arial" w:hAnsi="Arial" w:cs="Arial"/>
          <w:b/>
        </w:rPr>
        <w:t>INGENIERÍA EN TECNOLOGÍAS DE LA INFORMACIÓN Y LAS COMUNICACIONES</w:t>
      </w:r>
    </w:p>
    <w:p w:rsidR="00C64836" w:rsidRPr="00B509C3" w:rsidRDefault="00C64836" w:rsidP="00C64836">
      <w:pPr>
        <w:jc w:val="center"/>
        <w:rPr>
          <w:rFonts w:ascii="Arial" w:hAnsi="Arial" w:cs="Arial"/>
          <w:b/>
          <w:sz w:val="20"/>
          <w:szCs w:val="20"/>
        </w:rPr>
      </w:pPr>
      <w:r w:rsidRPr="00B509C3">
        <w:rPr>
          <w:rFonts w:ascii="Arial" w:hAnsi="Arial" w:cs="Arial"/>
          <w:b/>
          <w:sz w:val="20"/>
          <w:szCs w:val="20"/>
        </w:rPr>
        <w:t>MATERIA</w:t>
      </w:r>
    </w:p>
    <w:p w:rsidR="00C64836" w:rsidRPr="008F71F7" w:rsidRDefault="00C64836" w:rsidP="00C64836">
      <w:pPr>
        <w:jc w:val="center"/>
        <w:rPr>
          <w:rFonts w:ascii="Arial" w:hAnsi="Arial" w:cs="Arial"/>
          <w:b/>
          <w:sz w:val="24"/>
        </w:rPr>
      </w:pPr>
      <w:r w:rsidRPr="008F71F7">
        <w:rPr>
          <w:rFonts w:ascii="Arial" w:hAnsi="Arial" w:cs="Arial"/>
          <w:b/>
          <w:sz w:val="24"/>
        </w:rPr>
        <w:t>FUNDAMENTOS DE PROGRAMACIÓN</w:t>
      </w:r>
    </w:p>
    <w:p w:rsidR="00C64836" w:rsidRDefault="00C64836" w:rsidP="00C64836">
      <w:pPr>
        <w:jc w:val="center"/>
        <w:rPr>
          <w:rFonts w:ascii="Arial" w:hAnsi="Arial" w:cs="Arial"/>
          <w:b/>
          <w:sz w:val="20"/>
          <w:szCs w:val="20"/>
        </w:rPr>
      </w:pPr>
      <w:r w:rsidRPr="00B509C3">
        <w:rPr>
          <w:rFonts w:ascii="Arial" w:hAnsi="Arial" w:cs="Arial"/>
          <w:b/>
          <w:sz w:val="20"/>
          <w:szCs w:val="20"/>
        </w:rPr>
        <w:t>TRABAJO QUE PRESENTA</w:t>
      </w:r>
    </w:p>
    <w:p w:rsidR="00C64836" w:rsidRDefault="00C64836" w:rsidP="00C64836">
      <w:pPr>
        <w:pStyle w:val="NormalWeb"/>
        <w:spacing w:before="0" w:beforeAutospacing="0" w:after="0" w:afterAutospacing="0" w:line="276" w:lineRule="auto"/>
        <w:jc w:val="center"/>
        <w:rPr>
          <w:rFonts w:ascii="Arial" w:hAnsi="Arial" w:cs="Arial"/>
          <w:b/>
        </w:rPr>
      </w:pPr>
      <w:r>
        <w:rPr>
          <w:rFonts w:ascii="Arial" w:hAnsi="Arial" w:cs="Arial"/>
          <w:b/>
        </w:rPr>
        <w:t>FLORES PACHECO LUIS ALBERTO</w:t>
      </w:r>
    </w:p>
    <w:p w:rsidR="00C64836" w:rsidRDefault="00C64836" w:rsidP="00C64836">
      <w:pPr>
        <w:jc w:val="center"/>
        <w:rPr>
          <w:rFonts w:ascii="Arial" w:hAnsi="Arial" w:cs="Arial"/>
          <w:b/>
          <w:sz w:val="20"/>
          <w:szCs w:val="20"/>
        </w:rPr>
      </w:pPr>
    </w:p>
    <w:p w:rsidR="00C64836" w:rsidRDefault="00C64836" w:rsidP="00C64836">
      <w:pPr>
        <w:jc w:val="center"/>
        <w:rPr>
          <w:rFonts w:ascii="Arial" w:hAnsi="Arial" w:cs="Arial"/>
          <w:b/>
          <w:sz w:val="20"/>
          <w:szCs w:val="20"/>
        </w:rPr>
      </w:pPr>
      <w:r>
        <w:rPr>
          <w:rFonts w:ascii="Arial" w:hAnsi="Arial" w:cs="Arial"/>
          <w:b/>
          <w:sz w:val="20"/>
          <w:szCs w:val="20"/>
        </w:rPr>
        <w:t>INVESTIGACIÓN</w:t>
      </w:r>
    </w:p>
    <w:p w:rsidR="00774D49" w:rsidRPr="00774D49" w:rsidRDefault="00774D49" w:rsidP="00774D49">
      <w:pPr>
        <w:autoSpaceDE w:val="0"/>
        <w:autoSpaceDN w:val="0"/>
        <w:adjustRightInd w:val="0"/>
        <w:jc w:val="center"/>
        <w:rPr>
          <w:rFonts w:ascii="Arial" w:hAnsi="Arial" w:cs="Arial"/>
          <w:b/>
          <w:szCs w:val="16"/>
        </w:rPr>
      </w:pPr>
      <w:r w:rsidRPr="00774D49">
        <w:rPr>
          <w:rFonts w:ascii="Arial" w:hAnsi="Arial" w:cs="Arial"/>
          <w:b/>
          <w:szCs w:val="16"/>
        </w:rPr>
        <w:t>CARACTERÍSTICAS DEL MODELO ORIENTADO A OBJETOS Y ELEMENTOS PRIMORDIALES EN EL MODELO DE OBJETOS.</w:t>
      </w:r>
    </w:p>
    <w:p w:rsidR="00C64836" w:rsidRDefault="00C64836" w:rsidP="00C64836">
      <w:pPr>
        <w:jc w:val="center"/>
        <w:rPr>
          <w:rFonts w:ascii="Arial" w:hAnsi="Arial" w:cs="Arial"/>
          <w:b/>
          <w:sz w:val="20"/>
          <w:szCs w:val="20"/>
        </w:rPr>
      </w:pPr>
      <w:r w:rsidRPr="00D96988">
        <w:rPr>
          <w:rFonts w:ascii="Arial" w:hAnsi="Arial" w:cs="Arial"/>
          <w:b/>
          <w:sz w:val="20"/>
          <w:szCs w:val="20"/>
        </w:rPr>
        <w:t>NÚMERO DE CONTROL:</w:t>
      </w:r>
    </w:p>
    <w:p w:rsidR="00C64836" w:rsidRPr="008F71F7" w:rsidRDefault="00C64836" w:rsidP="00C64836">
      <w:pPr>
        <w:jc w:val="center"/>
        <w:rPr>
          <w:rFonts w:ascii="Arial" w:hAnsi="Arial" w:cs="Arial"/>
          <w:b/>
          <w:sz w:val="24"/>
        </w:rPr>
      </w:pPr>
      <w:r w:rsidRPr="008F71F7">
        <w:rPr>
          <w:rFonts w:ascii="Arial" w:hAnsi="Arial" w:cs="Arial"/>
          <w:b/>
          <w:sz w:val="24"/>
          <w:shd w:val="clear" w:color="auto" w:fill="FFFFFF"/>
        </w:rPr>
        <w:t>121020158</w:t>
      </w:r>
    </w:p>
    <w:p w:rsidR="00C64836" w:rsidRPr="004F6884" w:rsidRDefault="00C64836" w:rsidP="00C64836">
      <w:pPr>
        <w:jc w:val="center"/>
        <w:rPr>
          <w:rFonts w:ascii="Arial" w:hAnsi="Arial" w:cs="Arial"/>
          <w:b/>
          <w:sz w:val="20"/>
          <w:szCs w:val="20"/>
        </w:rPr>
      </w:pPr>
      <w:r w:rsidRPr="004F6884">
        <w:rPr>
          <w:rFonts w:ascii="Arial" w:hAnsi="Arial" w:cs="Arial"/>
          <w:b/>
          <w:sz w:val="20"/>
          <w:szCs w:val="20"/>
        </w:rPr>
        <w:t>GRADO</w:t>
      </w:r>
    </w:p>
    <w:p w:rsidR="00C64836" w:rsidRPr="008F71F7" w:rsidRDefault="00C64836" w:rsidP="00C64836">
      <w:pPr>
        <w:jc w:val="center"/>
        <w:rPr>
          <w:rFonts w:ascii="Arial" w:hAnsi="Arial" w:cs="Arial"/>
          <w:b/>
          <w:sz w:val="24"/>
        </w:rPr>
      </w:pPr>
      <w:r w:rsidRPr="008F71F7">
        <w:rPr>
          <w:rFonts w:ascii="Arial" w:hAnsi="Arial" w:cs="Arial"/>
          <w:b/>
          <w:sz w:val="24"/>
        </w:rPr>
        <w:t>I SEMESTRE GRUPO E-1</w:t>
      </w:r>
    </w:p>
    <w:p w:rsidR="00C64836" w:rsidRPr="00B509C3" w:rsidRDefault="00C64836" w:rsidP="00C64836">
      <w:pPr>
        <w:jc w:val="center"/>
        <w:rPr>
          <w:rFonts w:ascii="Arial" w:hAnsi="Arial" w:cs="Arial"/>
          <w:b/>
          <w:sz w:val="20"/>
          <w:szCs w:val="20"/>
        </w:rPr>
      </w:pPr>
      <w:r w:rsidRPr="00B509C3">
        <w:rPr>
          <w:rFonts w:ascii="Arial" w:hAnsi="Arial" w:cs="Arial"/>
          <w:b/>
          <w:sz w:val="20"/>
          <w:szCs w:val="20"/>
        </w:rPr>
        <w:t>PROFESOR</w:t>
      </w:r>
    </w:p>
    <w:p w:rsidR="00C64836" w:rsidRPr="008F71F7" w:rsidRDefault="00C64836" w:rsidP="00C64836">
      <w:pPr>
        <w:jc w:val="center"/>
        <w:rPr>
          <w:rFonts w:ascii="Arial" w:hAnsi="Arial" w:cs="Arial"/>
          <w:sz w:val="32"/>
          <w:szCs w:val="28"/>
        </w:rPr>
      </w:pPr>
      <w:r w:rsidRPr="008F71F7">
        <w:rPr>
          <w:rFonts w:ascii="Arial" w:hAnsi="Arial" w:cs="Arial"/>
          <w:b/>
          <w:sz w:val="24"/>
          <w:shd w:val="clear" w:color="auto" w:fill="FFFFFF"/>
        </w:rPr>
        <w:t>MC. SUSANA MÓNICA ROMAN NAJERA</w:t>
      </w:r>
    </w:p>
    <w:p w:rsidR="00C64836" w:rsidRDefault="00C64836" w:rsidP="00C64836">
      <w:pPr>
        <w:jc w:val="center"/>
        <w:rPr>
          <w:rFonts w:ascii="Arial" w:hAnsi="Arial" w:cs="Arial"/>
          <w:sz w:val="28"/>
          <w:szCs w:val="28"/>
        </w:rPr>
      </w:pPr>
    </w:p>
    <w:p w:rsidR="00C64836" w:rsidRPr="007373B8" w:rsidRDefault="00C64836" w:rsidP="00C64836">
      <w:pPr>
        <w:jc w:val="center"/>
        <w:rPr>
          <w:rFonts w:ascii="Arial" w:hAnsi="Arial" w:cs="Arial"/>
          <w:sz w:val="28"/>
          <w:szCs w:val="28"/>
        </w:rPr>
      </w:pPr>
    </w:p>
    <w:p w:rsidR="00C64836" w:rsidRPr="008F71F7" w:rsidRDefault="00C64836" w:rsidP="00C64836">
      <w:pPr>
        <w:jc w:val="right"/>
        <w:rPr>
          <w:rFonts w:ascii="Arial" w:hAnsi="Arial" w:cs="Arial"/>
          <w:b/>
          <w:sz w:val="24"/>
        </w:rPr>
      </w:pPr>
      <w:r w:rsidRPr="008F71F7">
        <w:rPr>
          <w:rFonts w:ascii="Arial" w:hAnsi="Arial" w:cs="Arial"/>
          <w:b/>
          <w:sz w:val="24"/>
        </w:rPr>
        <w:t xml:space="preserve">SALINA CRUZ, OAXACA., </w:t>
      </w:r>
      <w:r>
        <w:rPr>
          <w:rFonts w:ascii="Arial" w:hAnsi="Arial" w:cs="Arial"/>
          <w:b/>
          <w:sz w:val="24"/>
        </w:rPr>
        <w:t>A OCTUBRE</w:t>
      </w:r>
      <w:r w:rsidRPr="008F71F7">
        <w:rPr>
          <w:rFonts w:ascii="Arial" w:hAnsi="Arial" w:cs="Arial"/>
          <w:b/>
          <w:sz w:val="24"/>
        </w:rPr>
        <w:t xml:space="preserve"> DE 2012</w:t>
      </w:r>
    </w:p>
    <w:p w:rsidR="00C64836" w:rsidRDefault="00C64836">
      <w:pPr>
        <w:rPr>
          <w:rFonts w:eastAsia="Times New Roman"/>
          <w:lang w:eastAsia="es-MX"/>
        </w:rPr>
      </w:pPr>
    </w:p>
    <w:sdt>
      <w:sdtPr>
        <w:rPr>
          <w:rFonts w:asciiTheme="minorHAnsi" w:eastAsiaTheme="minorHAnsi" w:hAnsiTheme="minorHAnsi" w:cstheme="minorBidi"/>
          <w:b w:val="0"/>
          <w:bCs w:val="0"/>
          <w:color w:val="auto"/>
          <w:sz w:val="22"/>
          <w:szCs w:val="22"/>
          <w:lang w:val="es-ES" w:eastAsia="en-US"/>
        </w:rPr>
        <w:id w:val="1651627544"/>
        <w:docPartObj>
          <w:docPartGallery w:val="Table of Contents"/>
          <w:docPartUnique/>
        </w:docPartObj>
      </w:sdtPr>
      <w:sdtEndPr>
        <w:rPr>
          <w:rFonts w:ascii="Arial" w:hAnsi="Arial" w:cs="Arial"/>
          <w:sz w:val="24"/>
        </w:rPr>
      </w:sdtEndPr>
      <w:sdtContent>
        <w:p w:rsidR="00C64836" w:rsidRDefault="00C64836">
          <w:pPr>
            <w:pStyle w:val="TtulodeTDC"/>
            <w:rPr>
              <w:lang w:val="es-ES"/>
            </w:rPr>
          </w:pPr>
          <w:r>
            <w:rPr>
              <w:lang w:val="es-ES"/>
            </w:rPr>
            <w:t>Índice</w:t>
          </w:r>
        </w:p>
        <w:p w:rsidR="00C64836" w:rsidRPr="00C64836" w:rsidRDefault="00C64836" w:rsidP="00C64836">
          <w:pPr>
            <w:rPr>
              <w:lang w:val="es-ES" w:eastAsia="es-MX"/>
            </w:rPr>
          </w:pPr>
        </w:p>
        <w:p w:rsidR="00AC2840" w:rsidRPr="00AC2840" w:rsidRDefault="00C64836" w:rsidP="00AC2840">
          <w:pPr>
            <w:pStyle w:val="TDC1"/>
            <w:tabs>
              <w:tab w:val="right" w:leader="dot" w:pos="8828"/>
            </w:tabs>
            <w:spacing w:line="360" w:lineRule="auto"/>
            <w:rPr>
              <w:rFonts w:ascii="Arial" w:eastAsiaTheme="minorEastAsia" w:hAnsi="Arial" w:cs="Arial"/>
              <w:noProof/>
              <w:sz w:val="24"/>
              <w:lang w:eastAsia="es-MX"/>
            </w:rPr>
          </w:pPr>
          <w:r w:rsidRPr="00AC2840">
            <w:rPr>
              <w:rFonts w:ascii="Arial" w:hAnsi="Arial" w:cs="Arial"/>
              <w:sz w:val="24"/>
            </w:rPr>
            <w:fldChar w:fldCharType="begin"/>
          </w:r>
          <w:r w:rsidRPr="00AC2840">
            <w:rPr>
              <w:rFonts w:ascii="Arial" w:hAnsi="Arial" w:cs="Arial"/>
              <w:sz w:val="24"/>
            </w:rPr>
            <w:instrText xml:space="preserve"> TOC \o "1-3" \h \z \u </w:instrText>
          </w:r>
          <w:r w:rsidRPr="00AC2840">
            <w:rPr>
              <w:rFonts w:ascii="Arial" w:hAnsi="Arial" w:cs="Arial"/>
              <w:sz w:val="24"/>
            </w:rPr>
            <w:fldChar w:fldCharType="separate"/>
          </w:r>
          <w:hyperlink w:anchor="_Toc338886460" w:history="1">
            <w:r w:rsidR="00AC2840" w:rsidRPr="00AC2840">
              <w:rPr>
                <w:rStyle w:val="Hipervnculo"/>
                <w:rFonts w:ascii="Arial" w:eastAsia="Times New Roman" w:hAnsi="Arial" w:cs="Arial"/>
                <w:noProof/>
                <w:sz w:val="24"/>
                <w:lang w:eastAsia="es-MX"/>
              </w:rPr>
              <w:t>Introducción</w:t>
            </w:r>
            <w:r w:rsidR="00AC2840" w:rsidRPr="00AC2840">
              <w:rPr>
                <w:rFonts w:ascii="Arial" w:hAnsi="Arial" w:cs="Arial"/>
                <w:noProof/>
                <w:webHidden/>
                <w:sz w:val="24"/>
              </w:rPr>
              <w:tab/>
            </w:r>
            <w:r w:rsidR="00AC2840" w:rsidRPr="00AC2840">
              <w:rPr>
                <w:rFonts w:ascii="Arial" w:hAnsi="Arial" w:cs="Arial"/>
                <w:noProof/>
                <w:webHidden/>
                <w:sz w:val="24"/>
              </w:rPr>
              <w:fldChar w:fldCharType="begin"/>
            </w:r>
            <w:r w:rsidR="00AC2840" w:rsidRPr="00AC2840">
              <w:rPr>
                <w:rFonts w:ascii="Arial" w:hAnsi="Arial" w:cs="Arial"/>
                <w:noProof/>
                <w:webHidden/>
                <w:sz w:val="24"/>
              </w:rPr>
              <w:instrText xml:space="preserve"> PAGEREF _Toc338886460 \h </w:instrText>
            </w:r>
            <w:r w:rsidR="00AC2840" w:rsidRPr="00AC2840">
              <w:rPr>
                <w:rFonts w:ascii="Arial" w:hAnsi="Arial" w:cs="Arial"/>
                <w:noProof/>
                <w:webHidden/>
                <w:sz w:val="24"/>
              </w:rPr>
            </w:r>
            <w:r w:rsidR="00AC2840" w:rsidRPr="00AC2840">
              <w:rPr>
                <w:rFonts w:ascii="Arial" w:hAnsi="Arial" w:cs="Arial"/>
                <w:noProof/>
                <w:webHidden/>
                <w:sz w:val="24"/>
              </w:rPr>
              <w:fldChar w:fldCharType="separate"/>
            </w:r>
            <w:r w:rsidR="00AC2840" w:rsidRPr="00AC2840">
              <w:rPr>
                <w:rFonts w:ascii="Arial" w:hAnsi="Arial" w:cs="Arial"/>
                <w:noProof/>
                <w:webHidden/>
                <w:sz w:val="24"/>
              </w:rPr>
              <w:t>1</w:t>
            </w:r>
            <w:r w:rsidR="00AC2840" w:rsidRPr="00AC2840">
              <w:rPr>
                <w:rFonts w:ascii="Arial" w:hAnsi="Arial" w:cs="Arial"/>
                <w:noProof/>
                <w:webHidden/>
                <w:sz w:val="24"/>
              </w:rPr>
              <w:fldChar w:fldCharType="end"/>
            </w:r>
          </w:hyperlink>
        </w:p>
        <w:p w:rsidR="00AC2840" w:rsidRPr="00AC2840" w:rsidRDefault="00AC2840" w:rsidP="00AC2840">
          <w:pPr>
            <w:pStyle w:val="TDC1"/>
            <w:tabs>
              <w:tab w:val="right" w:leader="dot" w:pos="8828"/>
            </w:tabs>
            <w:spacing w:line="360" w:lineRule="auto"/>
            <w:rPr>
              <w:rStyle w:val="Hipervnculo"/>
              <w:rFonts w:ascii="Arial" w:hAnsi="Arial" w:cs="Arial"/>
              <w:noProof/>
              <w:sz w:val="24"/>
            </w:rPr>
          </w:pPr>
        </w:p>
        <w:p w:rsidR="00AC2840" w:rsidRPr="00AC2840" w:rsidRDefault="00AC2840" w:rsidP="00AC2840">
          <w:pPr>
            <w:pStyle w:val="TDC1"/>
            <w:tabs>
              <w:tab w:val="right" w:leader="dot" w:pos="8828"/>
            </w:tabs>
            <w:spacing w:line="360" w:lineRule="auto"/>
            <w:rPr>
              <w:rFonts w:ascii="Arial" w:eastAsiaTheme="minorEastAsia" w:hAnsi="Arial" w:cs="Arial"/>
              <w:noProof/>
              <w:sz w:val="24"/>
              <w:lang w:eastAsia="es-MX"/>
            </w:rPr>
          </w:pPr>
          <w:hyperlink w:anchor="_Toc338886461" w:history="1">
            <w:r w:rsidRPr="00AC2840">
              <w:rPr>
                <w:rStyle w:val="Hipervnculo"/>
                <w:rFonts w:ascii="Arial" w:eastAsia="Times New Roman" w:hAnsi="Arial" w:cs="Arial"/>
                <w:noProof/>
                <w:sz w:val="24"/>
                <w:lang w:eastAsia="es-MX"/>
              </w:rPr>
              <w:t>El modelo Orientado a Objetos</w:t>
            </w:r>
            <w:r w:rsidRPr="00AC2840">
              <w:rPr>
                <w:rFonts w:ascii="Arial" w:hAnsi="Arial" w:cs="Arial"/>
                <w:noProof/>
                <w:webHidden/>
                <w:sz w:val="24"/>
              </w:rPr>
              <w:tab/>
            </w:r>
            <w:r w:rsidRPr="00AC2840">
              <w:rPr>
                <w:rFonts w:ascii="Arial" w:hAnsi="Arial" w:cs="Arial"/>
                <w:noProof/>
                <w:webHidden/>
                <w:sz w:val="24"/>
              </w:rPr>
              <w:fldChar w:fldCharType="begin"/>
            </w:r>
            <w:r w:rsidRPr="00AC2840">
              <w:rPr>
                <w:rFonts w:ascii="Arial" w:hAnsi="Arial" w:cs="Arial"/>
                <w:noProof/>
                <w:webHidden/>
                <w:sz w:val="24"/>
              </w:rPr>
              <w:instrText xml:space="preserve"> PAGEREF _Toc338886461 \h </w:instrText>
            </w:r>
            <w:r w:rsidRPr="00AC2840">
              <w:rPr>
                <w:rFonts w:ascii="Arial" w:hAnsi="Arial" w:cs="Arial"/>
                <w:noProof/>
                <w:webHidden/>
                <w:sz w:val="24"/>
              </w:rPr>
            </w:r>
            <w:r w:rsidRPr="00AC2840">
              <w:rPr>
                <w:rFonts w:ascii="Arial" w:hAnsi="Arial" w:cs="Arial"/>
                <w:noProof/>
                <w:webHidden/>
                <w:sz w:val="24"/>
              </w:rPr>
              <w:fldChar w:fldCharType="separate"/>
            </w:r>
            <w:r w:rsidRPr="00AC2840">
              <w:rPr>
                <w:rFonts w:ascii="Arial" w:hAnsi="Arial" w:cs="Arial"/>
                <w:noProof/>
                <w:webHidden/>
                <w:sz w:val="24"/>
              </w:rPr>
              <w:t>2</w:t>
            </w:r>
            <w:r w:rsidRPr="00AC2840">
              <w:rPr>
                <w:rFonts w:ascii="Arial" w:hAnsi="Arial" w:cs="Arial"/>
                <w:noProof/>
                <w:webHidden/>
                <w:sz w:val="24"/>
              </w:rPr>
              <w:fldChar w:fldCharType="end"/>
            </w:r>
          </w:hyperlink>
        </w:p>
        <w:p w:rsidR="00AC2840" w:rsidRPr="00AC2840" w:rsidRDefault="00AC2840" w:rsidP="00AC2840">
          <w:pPr>
            <w:pStyle w:val="TDC2"/>
            <w:tabs>
              <w:tab w:val="right" w:leader="dot" w:pos="8828"/>
            </w:tabs>
            <w:spacing w:line="360" w:lineRule="auto"/>
            <w:rPr>
              <w:rFonts w:ascii="Arial" w:eastAsiaTheme="minorEastAsia" w:hAnsi="Arial" w:cs="Arial"/>
              <w:noProof/>
              <w:sz w:val="24"/>
              <w:lang w:eastAsia="es-MX"/>
            </w:rPr>
          </w:pPr>
          <w:hyperlink w:anchor="_Toc338886462" w:history="1">
            <w:r w:rsidRPr="00AC2840">
              <w:rPr>
                <w:rStyle w:val="Hipervnculo"/>
                <w:rFonts w:ascii="Arial" w:eastAsia="Times New Roman" w:hAnsi="Arial" w:cs="Arial"/>
                <w:noProof/>
                <w:sz w:val="24"/>
                <w:lang w:eastAsia="es-MX"/>
              </w:rPr>
              <w:t>Objetos</w:t>
            </w:r>
            <w:r w:rsidRPr="00AC2840">
              <w:rPr>
                <w:rFonts w:ascii="Arial" w:hAnsi="Arial" w:cs="Arial"/>
                <w:noProof/>
                <w:webHidden/>
                <w:sz w:val="24"/>
              </w:rPr>
              <w:tab/>
            </w:r>
            <w:r w:rsidRPr="00AC2840">
              <w:rPr>
                <w:rFonts w:ascii="Arial" w:hAnsi="Arial" w:cs="Arial"/>
                <w:noProof/>
                <w:webHidden/>
                <w:sz w:val="24"/>
              </w:rPr>
              <w:fldChar w:fldCharType="begin"/>
            </w:r>
            <w:r w:rsidRPr="00AC2840">
              <w:rPr>
                <w:rFonts w:ascii="Arial" w:hAnsi="Arial" w:cs="Arial"/>
                <w:noProof/>
                <w:webHidden/>
                <w:sz w:val="24"/>
              </w:rPr>
              <w:instrText xml:space="preserve"> PAGEREF _Toc338886462 \h </w:instrText>
            </w:r>
            <w:r w:rsidRPr="00AC2840">
              <w:rPr>
                <w:rFonts w:ascii="Arial" w:hAnsi="Arial" w:cs="Arial"/>
                <w:noProof/>
                <w:webHidden/>
                <w:sz w:val="24"/>
              </w:rPr>
            </w:r>
            <w:r w:rsidRPr="00AC2840">
              <w:rPr>
                <w:rFonts w:ascii="Arial" w:hAnsi="Arial" w:cs="Arial"/>
                <w:noProof/>
                <w:webHidden/>
                <w:sz w:val="24"/>
              </w:rPr>
              <w:fldChar w:fldCharType="separate"/>
            </w:r>
            <w:r w:rsidRPr="00AC2840">
              <w:rPr>
                <w:rFonts w:ascii="Arial" w:hAnsi="Arial" w:cs="Arial"/>
                <w:noProof/>
                <w:webHidden/>
                <w:sz w:val="24"/>
              </w:rPr>
              <w:t>2</w:t>
            </w:r>
            <w:r w:rsidRPr="00AC2840">
              <w:rPr>
                <w:rFonts w:ascii="Arial" w:hAnsi="Arial" w:cs="Arial"/>
                <w:noProof/>
                <w:webHidden/>
                <w:sz w:val="24"/>
              </w:rPr>
              <w:fldChar w:fldCharType="end"/>
            </w:r>
          </w:hyperlink>
        </w:p>
        <w:p w:rsidR="00AC2840" w:rsidRPr="00AC2840" w:rsidRDefault="00AC2840" w:rsidP="00AC2840">
          <w:pPr>
            <w:pStyle w:val="TDC2"/>
            <w:tabs>
              <w:tab w:val="right" w:leader="dot" w:pos="8828"/>
            </w:tabs>
            <w:spacing w:line="360" w:lineRule="auto"/>
            <w:rPr>
              <w:rFonts w:ascii="Arial" w:eastAsiaTheme="minorEastAsia" w:hAnsi="Arial" w:cs="Arial"/>
              <w:noProof/>
              <w:sz w:val="24"/>
              <w:lang w:eastAsia="es-MX"/>
            </w:rPr>
          </w:pPr>
          <w:hyperlink w:anchor="_Toc338886463" w:history="1">
            <w:r w:rsidRPr="00AC2840">
              <w:rPr>
                <w:rStyle w:val="Hipervnculo"/>
                <w:rFonts w:ascii="Arial" w:eastAsia="Times New Roman" w:hAnsi="Arial" w:cs="Arial"/>
                <w:noProof/>
                <w:sz w:val="24"/>
                <w:lang w:eastAsia="es-MX"/>
              </w:rPr>
              <w:t>Clase</w:t>
            </w:r>
            <w:r w:rsidRPr="00AC2840">
              <w:rPr>
                <w:rFonts w:ascii="Arial" w:hAnsi="Arial" w:cs="Arial"/>
                <w:noProof/>
                <w:webHidden/>
                <w:sz w:val="24"/>
              </w:rPr>
              <w:tab/>
            </w:r>
            <w:r w:rsidRPr="00AC2840">
              <w:rPr>
                <w:rFonts w:ascii="Arial" w:hAnsi="Arial" w:cs="Arial"/>
                <w:noProof/>
                <w:webHidden/>
                <w:sz w:val="24"/>
              </w:rPr>
              <w:fldChar w:fldCharType="begin"/>
            </w:r>
            <w:r w:rsidRPr="00AC2840">
              <w:rPr>
                <w:rFonts w:ascii="Arial" w:hAnsi="Arial" w:cs="Arial"/>
                <w:noProof/>
                <w:webHidden/>
                <w:sz w:val="24"/>
              </w:rPr>
              <w:instrText xml:space="preserve"> PAGEREF _Toc338886463 \h </w:instrText>
            </w:r>
            <w:r w:rsidRPr="00AC2840">
              <w:rPr>
                <w:rFonts w:ascii="Arial" w:hAnsi="Arial" w:cs="Arial"/>
                <w:noProof/>
                <w:webHidden/>
                <w:sz w:val="24"/>
              </w:rPr>
            </w:r>
            <w:r w:rsidRPr="00AC2840">
              <w:rPr>
                <w:rFonts w:ascii="Arial" w:hAnsi="Arial" w:cs="Arial"/>
                <w:noProof/>
                <w:webHidden/>
                <w:sz w:val="24"/>
              </w:rPr>
              <w:fldChar w:fldCharType="separate"/>
            </w:r>
            <w:r w:rsidRPr="00AC2840">
              <w:rPr>
                <w:rFonts w:ascii="Arial" w:hAnsi="Arial" w:cs="Arial"/>
                <w:noProof/>
                <w:webHidden/>
                <w:sz w:val="24"/>
              </w:rPr>
              <w:t>2</w:t>
            </w:r>
            <w:r w:rsidRPr="00AC2840">
              <w:rPr>
                <w:rFonts w:ascii="Arial" w:hAnsi="Arial" w:cs="Arial"/>
                <w:noProof/>
                <w:webHidden/>
                <w:sz w:val="24"/>
              </w:rPr>
              <w:fldChar w:fldCharType="end"/>
            </w:r>
          </w:hyperlink>
        </w:p>
        <w:p w:rsidR="00AC2840" w:rsidRPr="00AC2840" w:rsidRDefault="00AC2840" w:rsidP="00AC2840">
          <w:pPr>
            <w:pStyle w:val="TDC2"/>
            <w:tabs>
              <w:tab w:val="right" w:leader="dot" w:pos="8828"/>
            </w:tabs>
            <w:spacing w:line="360" w:lineRule="auto"/>
            <w:rPr>
              <w:rFonts w:ascii="Arial" w:eastAsiaTheme="minorEastAsia" w:hAnsi="Arial" w:cs="Arial"/>
              <w:noProof/>
              <w:sz w:val="24"/>
              <w:lang w:eastAsia="es-MX"/>
            </w:rPr>
          </w:pPr>
          <w:hyperlink w:anchor="_Toc338886464" w:history="1">
            <w:r w:rsidRPr="00AC2840">
              <w:rPr>
                <w:rStyle w:val="Hipervnculo"/>
                <w:rFonts w:ascii="Arial" w:eastAsia="Times New Roman" w:hAnsi="Arial" w:cs="Arial"/>
                <w:noProof/>
                <w:sz w:val="24"/>
                <w:lang w:eastAsia="es-MX"/>
              </w:rPr>
              <w:t>Herencia</w:t>
            </w:r>
            <w:r w:rsidRPr="00AC2840">
              <w:rPr>
                <w:rFonts w:ascii="Arial" w:hAnsi="Arial" w:cs="Arial"/>
                <w:noProof/>
                <w:webHidden/>
                <w:sz w:val="24"/>
              </w:rPr>
              <w:tab/>
            </w:r>
            <w:r w:rsidRPr="00AC2840">
              <w:rPr>
                <w:rFonts w:ascii="Arial" w:hAnsi="Arial" w:cs="Arial"/>
                <w:noProof/>
                <w:webHidden/>
                <w:sz w:val="24"/>
              </w:rPr>
              <w:fldChar w:fldCharType="begin"/>
            </w:r>
            <w:r w:rsidRPr="00AC2840">
              <w:rPr>
                <w:rFonts w:ascii="Arial" w:hAnsi="Arial" w:cs="Arial"/>
                <w:noProof/>
                <w:webHidden/>
                <w:sz w:val="24"/>
              </w:rPr>
              <w:instrText xml:space="preserve"> PAGEREF _Toc338886464 \h </w:instrText>
            </w:r>
            <w:r w:rsidRPr="00AC2840">
              <w:rPr>
                <w:rFonts w:ascii="Arial" w:hAnsi="Arial" w:cs="Arial"/>
                <w:noProof/>
                <w:webHidden/>
                <w:sz w:val="24"/>
              </w:rPr>
            </w:r>
            <w:r w:rsidRPr="00AC2840">
              <w:rPr>
                <w:rFonts w:ascii="Arial" w:hAnsi="Arial" w:cs="Arial"/>
                <w:noProof/>
                <w:webHidden/>
                <w:sz w:val="24"/>
              </w:rPr>
              <w:fldChar w:fldCharType="separate"/>
            </w:r>
            <w:r w:rsidRPr="00AC2840">
              <w:rPr>
                <w:rFonts w:ascii="Arial" w:hAnsi="Arial" w:cs="Arial"/>
                <w:noProof/>
                <w:webHidden/>
                <w:sz w:val="24"/>
              </w:rPr>
              <w:t>3</w:t>
            </w:r>
            <w:r w:rsidRPr="00AC2840">
              <w:rPr>
                <w:rFonts w:ascii="Arial" w:hAnsi="Arial" w:cs="Arial"/>
                <w:noProof/>
                <w:webHidden/>
                <w:sz w:val="24"/>
              </w:rPr>
              <w:fldChar w:fldCharType="end"/>
            </w:r>
          </w:hyperlink>
        </w:p>
        <w:p w:rsidR="00AC2840" w:rsidRPr="00AC2840" w:rsidRDefault="00AC2840" w:rsidP="00AC2840">
          <w:pPr>
            <w:pStyle w:val="TDC1"/>
            <w:tabs>
              <w:tab w:val="right" w:leader="dot" w:pos="8828"/>
            </w:tabs>
            <w:spacing w:line="360" w:lineRule="auto"/>
            <w:rPr>
              <w:rStyle w:val="Hipervnculo"/>
              <w:rFonts w:ascii="Arial" w:hAnsi="Arial" w:cs="Arial"/>
              <w:noProof/>
              <w:sz w:val="24"/>
            </w:rPr>
          </w:pPr>
        </w:p>
        <w:p w:rsidR="00AC2840" w:rsidRPr="00AC2840" w:rsidRDefault="00AC2840" w:rsidP="00AC2840">
          <w:pPr>
            <w:pStyle w:val="TDC1"/>
            <w:tabs>
              <w:tab w:val="right" w:leader="dot" w:pos="8828"/>
            </w:tabs>
            <w:spacing w:line="360" w:lineRule="auto"/>
            <w:rPr>
              <w:rFonts w:ascii="Arial" w:eastAsiaTheme="minorEastAsia" w:hAnsi="Arial" w:cs="Arial"/>
              <w:noProof/>
              <w:sz w:val="24"/>
              <w:lang w:eastAsia="es-MX"/>
            </w:rPr>
          </w:pPr>
          <w:hyperlink w:anchor="_Toc338886465" w:history="1">
            <w:r w:rsidRPr="00AC2840">
              <w:rPr>
                <w:rStyle w:val="Hipervnculo"/>
                <w:rFonts w:ascii="Arial" w:hAnsi="Arial" w:cs="Arial"/>
                <w:noProof/>
                <w:sz w:val="24"/>
              </w:rPr>
              <w:t>Elementos del modelado orientados objetos</w:t>
            </w:r>
            <w:r w:rsidRPr="00AC2840">
              <w:rPr>
                <w:rFonts w:ascii="Arial" w:hAnsi="Arial" w:cs="Arial"/>
                <w:noProof/>
                <w:webHidden/>
                <w:sz w:val="24"/>
              </w:rPr>
              <w:tab/>
            </w:r>
            <w:r w:rsidRPr="00AC2840">
              <w:rPr>
                <w:rFonts w:ascii="Arial" w:hAnsi="Arial" w:cs="Arial"/>
                <w:noProof/>
                <w:webHidden/>
                <w:sz w:val="24"/>
              </w:rPr>
              <w:fldChar w:fldCharType="begin"/>
            </w:r>
            <w:r w:rsidRPr="00AC2840">
              <w:rPr>
                <w:rFonts w:ascii="Arial" w:hAnsi="Arial" w:cs="Arial"/>
                <w:noProof/>
                <w:webHidden/>
                <w:sz w:val="24"/>
              </w:rPr>
              <w:instrText xml:space="preserve"> PAGEREF _Toc338886465 \h </w:instrText>
            </w:r>
            <w:r w:rsidRPr="00AC2840">
              <w:rPr>
                <w:rFonts w:ascii="Arial" w:hAnsi="Arial" w:cs="Arial"/>
                <w:noProof/>
                <w:webHidden/>
                <w:sz w:val="24"/>
              </w:rPr>
            </w:r>
            <w:r w:rsidRPr="00AC2840">
              <w:rPr>
                <w:rFonts w:ascii="Arial" w:hAnsi="Arial" w:cs="Arial"/>
                <w:noProof/>
                <w:webHidden/>
                <w:sz w:val="24"/>
              </w:rPr>
              <w:fldChar w:fldCharType="separate"/>
            </w:r>
            <w:r w:rsidRPr="00AC2840">
              <w:rPr>
                <w:rFonts w:ascii="Arial" w:hAnsi="Arial" w:cs="Arial"/>
                <w:noProof/>
                <w:webHidden/>
                <w:sz w:val="24"/>
              </w:rPr>
              <w:t>3</w:t>
            </w:r>
            <w:r w:rsidRPr="00AC2840">
              <w:rPr>
                <w:rFonts w:ascii="Arial" w:hAnsi="Arial" w:cs="Arial"/>
                <w:noProof/>
                <w:webHidden/>
                <w:sz w:val="24"/>
              </w:rPr>
              <w:fldChar w:fldCharType="end"/>
            </w:r>
          </w:hyperlink>
        </w:p>
        <w:p w:rsidR="00AC2840" w:rsidRPr="00AC2840" w:rsidRDefault="00AC2840" w:rsidP="00AC2840">
          <w:pPr>
            <w:pStyle w:val="TDC2"/>
            <w:tabs>
              <w:tab w:val="right" w:leader="dot" w:pos="8828"/>
            </w:tabs>
            <w:spacing w:line="360" w:lineRule="auto"/>
            <w:rPr>
              <w:rFonts w:ascii="Arial" w:eastAsiaTheme="minorEastAsia" w:hAnsi="Arial" w:cs="Arial"/>
              <w:noProof/>
              <w:sz w:val="24"/>
              <w:lang w:eastAsia="es-MX"/>
            </w:rPr>
          </w:pPr>
          <w:hyperlink w:anchor="_Toc338886466" w:history="1">
            <w:r w:rsidRPr="00AC2840">
              <w:rPr>
                <w:rStyle w:val="Hipervnculo"/>
                <w:rFonts w:ascii="Arial" w:eastAsia="Times New Roman" w:hAnsi="Arial" w:cs="Arial"/>
                <w:noProof/>
                <w:sz w:val="24"/>
                <w:lang w:eastAsia="es-MX"/>
              </w:rPr>
              <w:t>Abstracción</w:t>
            </w:r>
            <w:r w:rsidRPr="00AC2840">
              <w:rPr>
                <w:rFonts w:ascii="Arial" w:hAnsi="Arial" w:cs="Arial"/>
                <w:noProof/>
                <w:webHidden/>
                <w:sz w:val="24"/>
              </w:rPr>
              <w:tab/>
            </w:r>
            <w:r w:rsidRPr="00AC2840">
              <w:rPr>
                <w:rFonts w:ascii="Arial" w:hAnsi="Arial" w:cs="Arial"/>
                <w:noProof/>
                <w:webHidden/>
                <w:sz w:val="24"/>
              </w:rPr>
              <w:fldChar w:fldCharType="begin"/>
            </w:r>
            <w:r w:rsidRPr="00AC2840">
              <w:rPr>
                <w:rFonts w:ascii="Arial" w:hAnsi="Arial" w:cs="Arial"/>
                <w:noProof/>
                <w:webHidden/>
                <w:sz w:val="24"/>
              </w:rPr>
              <w:instrText xml:space="preserve"> PAGEREF _Toc338886466 \h </w:instrText>
            </w:r>
            <w:r w:rsidRPr="00AC2840">
              <w:rPr>
                <w:rFonts w:ascii="Arial" w:hAnsi="Arial" w:cs="Arial"/>
                <w:noProof/>
                <w:webHidden/>
                <w:sz w:val="24"/>
              </w:rPr>
            </w:r>
            <w:r w:rsidRPr="00AC2840">
              <w:rPr>
                <w:rFonts w:ascii="Arial" w:hAnsi="Arial" w:cs="Arial"/>
                <w:noProof/>
                <w:webHidden/>
                <w:sz w:val="24"/>
              </w:rPr>
              <w:fldChar w:fldCharType="separate"/>
            </w:r>
            <w:r w:rsidRPr="00AC2840">
              <w:rPr>
                <w:rFonts w:ascii="Arial" w:hAnsi="Arial" w:cs="Arial"/>
                <w:noProof/>
                <w:webHidden/>
                <w:sz w:val="24"/>
              </w:rPr>
              <w:t>3</w:t>
            </w:r>
            <w:r w:rsidRPr="00AC2840">
              <w:rPr>
                <w:rFonts w:ascii="Arial" w:hAnsi="Arial" w:cs="Arial"/>
                <w:noProof/>
                <w:webHidden/>
                <w:sz w:val="24"/>
              </w:rPr>
              <w:fldChar w:fldCharType="end"/>
            </w:r>
          </w:hyperlink>
        </w:p>
        <w:p w:rsidR="00AC2840" w:rsidRPr="00AC2840" w:rsidRDefault="00AC2840" w:rsidP="00AC2840">
          <w:pPr>
            <w:pStyle w:val="TDC2"/>
            <w:tabs>
              <w:tab w:val="right" w:leader="dot" w:pos="8828"/>
            </w:tabs>
            <w:spacing w:line="360" w:lineRule="auto"/>
            <w:rPr>
              <w:rFonts w:ascii="Arial" w:eastAsiaTheme="minorEastAsia" w:hAnsi="Arial" w:cs="Arial"/>
              <w:noProof/>
              <w:sz w:val="24"/>
              <w:lang w:eastAsia="es-MX"/>
            </w:rPr>
          </w:pPr>
          <w:hyperlink w:anchor="_Toc338886467" w:history="1">
            <w:r w:rsidRPr="00AC2840">
              <w:rPr>
                <w:rStyle w:val="Hipervnculo"/>
                <w:rFonts w:ascii="Arial" w:eastAsia="Times New Roman" w:hAnsi="Arial" w:cs="Arial"/>
                <w:noProof/>
                <w:sz w:val="24"/>
                <w:lang w:eastAsia="es-MX"/>
              </w:rPr>
              <w:t>Modularidad</w:t>
            </w:r>
            <w:r w:rsidRPr="00AC2840">
              <w:rPr>
                <w:rFonts w:ascii="Arial" w:hAnsi="Arial" w:cs="Arial"/>
                <w:noProof/>
                <w:webHidden/>
                <w:sz w:val="24"/>
              </w:rPr>
              <w:tab/>
            </w:r>
            <w:r w:rsidRPr="00AC2840">
              <w:rPr>
                <w:rFonts w:ascii="Arial" w:hAnsi="Arial" w:cs="Arial"/>
                <w:noProof/>
                <w:webHidden/>
                <w:sz w:val="24"/>
              </w:rPr>
              <w:fldChar w:fldCharType="begin"/>
            </w:r>
            <w:r w:rsidRPr="00AC2840">
              <w:rPr>
                <w:rFonts w:ascii="Arial" w:hAnsi="Arial" w:cs="Arial"/>
                <w:noProof/>
                <w:webHidden/>
                <w:sz w:val="24"/>
              </w:rPr>
              <w:instrText xml:space="preserve"> PAGEREF _Toc338886467 \h </w:instrText>
            </w:r>
            <w:r w:rsidRPr="00AC2840">
              <w:rPr>
                <w:rFonts w:ascii="Arial" w:hAnsi="Arial" w:cs="Arial"/>
                <w:noProof/>
                <w:webHidden/>
                <w:sz w:val="24"/>
              </w:rPr>
            </w:r>
            <w:r w:rsidRPr="00AC2840">
              <w:rPr>
                <w:rFonts w:ascii="Arial" w:hAnsi="Arial" w:cs="Arial"/>
                <w:noProof/>
                <w:webHidden/>
                <w:sz w:val="24"/>
              </w:rPr>
              <w:fldChar w:fldCharType="separate"/>
            </w:r>
            <w:r w:rsidRPr="00AC2840">
              <w:rPr>
                <w:rFonts w:ascii="Arial" w:hAnsi="Arial" w:cs="Arial"/>
                <w:noProof/>
                <w:webHidden/>
                <w:sz w:val="24"/>
              </w:rPr>
              <w:t>4</w:t>
            </w:r>
            <w:r w:rsidRPr="00AC2840">
              <w:rPr>
                <w:rFonts w:ascii="Arial" w:hAnsi="Arial" w:cs="Arial"/>
                <w:noProof/>
                <w:webHidden/>
                <w:sz w:val="24"/>
              </w:rPr>
              <w:fldChar w:fldCharType="end"/>
            </w:r>
          </w:hyperlink>
        </w:p>
        <w:p w:rsidR="00AC2840" w:rsidRPr="00AC2840" w:rsidRDefault="00AC2840" w:rsidP="00AC2840">
          <w:pPr>
            <w:pStyle w:val="TDC2"/>
            <w:tabs>
              <w:tab w:val="right" w:leader="dot" w:pos="8828"/>
            </w:tabs>
            <w:spacing w:line="360" w:lineRule="auto"/>
            <w:rPr>
              <w:rFonts w:ascii="Arial" w:eastAsiaTheme="minorEastAsia" w:hAnsi="Arial" w:cs="Arial"/>
              <w:noProof/>
              <w:sz w:val="24"/>
              <w:lang w:eastAsia="es-MX"/>
            </w:rPr>
          </w:pPr>
          <w:hyperlink w:anchor="_Toc338886468" w:history="1">
            <w:r w:rsidRPr="00AC2840">
              <w:rPr>
                <w:rStyle w:val="Hipervnculo"/>
                <w:rFonts w:ascii="Arial" w:eastAsia="Times New Roman" w:hAnsi="Arial" w:cs="Arial"/>
                <w:noProof/>
                <w:sz w:val="24"/>
                <w:lang w:eastAsia="es-MX"/>
              </w:rPr>
              <w:t>Encapsulación</w:t>
            </w:r>
            <w:r w:rsidRPr="00AC2840">
              <w:rPr>
                <w:rFonts w:ascii="Arial" w:hAnsi="Arial" w:cs="Arial"/>
                <w:noProof/>
                <w:webHidden/>
                <w:sz w:val="24"/>
              </w:rPr>
              <w:tab/>
            </w:r>
            <w:r w:rsidRPr="00AC2840">
              <w:rPr>
                <w:rFonts w:ascii="Arial" w:hAnsi="Arial" w:cs="Arial"/>
                <w:noProof/>
                <w:webHidden/>
                <w:sz w:val="24"/>
              </w:rPr>
              <w:fldChar w:fldCharType="begin"/>
            </w:r>
            <w:r w:rsidRPr="00AC2840">
              <w:rPr>
                <w:rFonts w:ascii="Arial" w:hAnsi="Arial" w:cs="Arial"/>
                <w:noProof/>
                <w:webHidden/>
                <w:sz w:val="24"/>
              </w:rPr>
              <w:instrText xml:space="preserve"> PAGEREF _Toc338886468 \h </w:instrText>
            </w:r>
            <w:r w:rsidRPr="00AC2840">
              <w:rPr>
                <w:rFonts w:ascii="Arial" w:hAnsi="Arial" w:cs="Arial"/>
                <w:noProof/>
                <w:webHidden/>
                <w:sz w:val="24"/>
              </w:rPr>
            </w:r>
            <w:r w:rsidRPr="00AC2840">
              <w:rPr>
                <w:rFonts w:ascii="Arial" w:hAnsi="Arial" w:cs="Arial"/>
                <w:noProof/>
                <w:webHidden/>
                <w:sz w:val="24"/>
              </w:rPr>
              <w:fldChar w:fldCharType="separate"/>
            </w:r>
            <w:r w:rsidRPr="00AC2840">
              <w:rPr>
                <w:rFonts w:ascii="Arial" w:hAnsi="Arial" w:cs="Arial"/>
                <w:noProof/>
                <w:webHidden/>
                <w:sz w:val="24"/>
              </w:rPr>
              <w:t>4</w:t>
            </w:r>
            <w:r w:rsidRPr="00AC2840">
              <w:rPr>
                <w:rFonts w:ascii="Arial" w:hAnsi="Arial" w:cs="Arial"/>
                <w:noProof/>
                <w:webHidden/>
                <w:sz w:val="24"/>
              </w:rPr>
              <w:fldChar w:fldCharType="end"/>
            </w:r>
          </w:hyperlink>
        </w:p>
        <w:p w:rsidR="00AC2840" w:rsidRPr="00AC2840" w:rsidRDefault="00AC2840" w:rsidP="00AC2840">
          <w:pPr>
            <w:pStyle w:val="TDC2"/>
            <w:tabs>
              <w:tab w:val="right" w:leader="dot" w:pos="8828"/>
            </w:tabs>
            <w:spacing w:line="360" w:lineRule="auto"/>
            <w:rPr>
              <w:rFonts w:ascii="Arial" w:eastAsiaTheme="minorEastAsia" w:hAnsi="Arial" w:cs="Arial"/>
              <w:noProof/>
              <w:sz w:val="24"/>
              <w:lang w:eastAsia="es-MX"/>
            </w:rPr>
          </w:pPr>
          <w:hyperlink w:anchor="_Toc338886469" w:history="1">
            <w:r w:rsidRPr="00AC2840">
              <w:rPr>
                <w:rStyle w:val="Hipervnculo"/>
                <w:rFonts w:ascii="Arial" w:eastAsia="Times New Roman" w:hAnsi="Arial" w:cs="Arial"/>
                <w:noProof/>
                <w:sz w:val="24"/>
                <w:lang w:eastAsia="es-MX"/>
              </w:rPr>
              <w:t>Jerarquización</w:t>
            </w:r>
            <w:r w:rsidRPr="00AC2840">
              <w:rPr>
                <w:rFonts w:ascii="Arial" w:hAnsi="Arial" w:cs="Arial"/>
                <w:noProof/>
                <w:webHidden/>
                <w:sz w:val="24"/>
              </w:rPr>
              <w:tab/>
            </w:r>
            <w:r w:rsidRPr="00AC2840">
              <w:rPr>
                <w:rFonts w:ascii="Arial" w:hAnsi="Arial" w:cs="Arial"/>
                <w:noProof/>
                <w:webHidden/>
                <w:sz w:val="24"/>
              </w:rPr>
              <w:fldChar w:fldCharType="begin"/>
            </w:r>
            <w:r w:rsidRPr="00AC2840">
              <w:rPr>
                <w:rFonts w:ascii="Arial" w:hAnsi="Arial" w:cs="Arial"/>
                <w:noProof/>
                <w:webHidden/>
                <w:sz w:val="24"/>
              </w:rPr>
              <w:instrText xml:space="preserve"> PAGEREF _Toc338886469 \h </w:instrText>
            </w:r>
            <w:r w:rsidRPr="00AC2840">
              <w:rPr>
                <w:rFonts w:ascii="Arial" w:hAnsi="Arial" w:cs="Arial"/>
                <w:noProof/>
                <w:webHidden/>
                <w:sz w:val="24"/>
              </w:rPr>
            </w:r>
            <w:r w:rsidRPr="00AC2840">
              <w:rPr>
                <w:rFonts w:ascii="Arial" w:hAnsi="Arial" w:cs="Arial"/>
                <w:noProof/>
                <w:webHidden/>
                <w:sz w:val="24"/>
              </w:rPr>
              <w:fldChar w:fldCharType="separate"/>
            </w:r>
            <w:r w:rsidRPr="00AC2840">
              <w:rPr>
                <w:rFonts w:ascii="Arial" w:hAnsi="Arial" w:cs="Arial"/>
                <w:noProof/>
                <w:webHidden/>
                <w:sz w:val="24"/>
              </w:rPr>
              <w:t>5</w:t>
            </w:r>
            <w:r w:rsidRPr="00AC2840">
              <w:rPr>
                <w:rFonts w:ascii="Arial" w:hAnsi="Arial" w:cs="Arial"/>
                <w:noProof/>
                <w:webHidden/>
                <w:sz w:val="24"/>
              </w:rPr>
              <w:fldChar w:fldCharType="end"/>
            </w:r>
          </w:hyperlink>
        </w:p>
        <w:p w:rsidR="00AC2840" w:rsidRPr="00AC2840" w:rsidRDefault="00AC2840" w:rsidP="00AC2840">
          <w:pPr>
            <w:pStyle w:val="TDC1"/>
            <w:tabs>
              <w:tab w:val="right" w:leader="dot" w:pos="8828"/>
            </w:tabs>
            <w:spacing w:line="360" w:lineRule="auto"/>
            <w:rPr>
              <w:rStyle w:val="Hipervnculo"/>
              <w:rFonts w:ascii="Arial" w:hAnsi="Arial" w:cs="Arial"/>
              <w:noProof/>
              <w:sz w:val="24"/>
            </w:rPr>
          </w:pPr>
        </w:p>
        <w:p w:rsidR="00AC2840" w:rsidRPr="00AC2840" w:rsidRDefault="00AC2840" w:rsidP="00AC2840">
          <w:pPr>
            <w:pStyle w:val="TDC1"/>
            <w:tabs>
              <w:tab w:val="right" w:leader="dot" w:pos="8828"/>
            </w:tabs>
            <w:spacing w:line="360" w:lineRule="auto"/>
            <w:rPr>
              <w:rFonts w:ascii="Arial" w:eastAsiaTheme="minorEastAsia" w:hAnsi="Arial" w:cs="Arial"/>
              <w:noProof/>
              <w:sz w:val="24"/>
              <w:lang w:eastAsia="es-MX"/>
            </w:rPr>
          </w:pPr>
          <w:hyperlink w:anchor="_Toc338886470" w:history="1">
            <w:r w:rsidRPr="00AC2840">
              <w:rPr>
                <w:rStyle w:val="Hipervnculo"/>
                <w:rFonts w:ascii="Arial" w:hAnsi="Arial" w:cs="Arial"/>
                <w:noProof/>
                <w:sz w:val="24"/>
              </w:rPr>
              <w:t>Conclusiones</w:t>
            </w:r>
            <w:r w:rsidRPr="00AC2840">
              <w:rPr>
                <w:rFonts w:ascii="Arial" w:hAnsi="Arial" w:cs="Arial"/>
                <w:noProof/>
                <w:webHidden/>
                <w:sz w:val="24"/>
              </w:rPr>
              <w:tab/>
            </w:r>
            <w:r w:rsidRPr="00AC2840">
              <w:rPr>
                <w:rFonts w:ascii="Arial" w:hAnsi="Arial" w:cs="Arial"/>
                <w:noProof/>
                <w:webHidden/>
                <w:sz w:val="24"/>
              </w:rPr>
              <w:fldChar w:fldCharType="begin"/>
            </w:r>
            <w:r w:rsidRPr="00AC2840">
              <w:rPr>
                <w:rFonts w:ascii="Arial" w:hAnsi="Arial" w:cs="Arial"/>
                <w:noProof/>
                <w:webHidden/>
                <w:sz w:val="24"/>
              </w:rPr>
              <w:instrText xml:space="preserve"> PAGEREF _Toc338886470 \h </w:instrText>
            </w:r>
            <w:r w:rsidRPr="00AC2840">
              <w:rPr>
                <w:rFonts w:ascii="Arial" w:hAnsi="Arial" w:cs="Arial"/>
                <w:noProof/>
                <w:webHidden/>
                <w:sz w:val="24"/>
              </w:rPr>
            </w:r>
            <w:r w:rsidRPr="00AC2840">
              <w:rPr>
                <w:rFonts w:ascii="Arial" w:hAnsi="Arial" w:cs="Arial"/>
                <w:noProof/>
                <w:webHidden/>
                <w:sz w:val="24"/>
              </w:rPr>
              <w:fldChar w:fldCharType="separate"/>
            </w:r>
            <w:r w:rsidRPr="00AC2840">
              <w:rPr>
                <w:rFonts w:ascii="Arial" w:hAnsi="Arial" w:cs="Arial"/>
                <w:noProof/>
                <w:webHidden/>
                <w:sz w:val="24"/>
              </w:rPr>
              <w:t>6</w:t>
            </w:r>
            <w:r w:rsidRPr="00AC2840">
              <w:rPr>
                <w:rFonts w:ascii="Arial" w:hAnsi="Arial" w:cs="Arial"/>
                <w:noProof/>
                <w:webHidden/>
                <w:sz w:val="24"/>
              </w:rPr>
              <w:fldChar w:fldCharType="end"/>
            </w:r>
          </w:hyperlink>
        </w:p>
        <w:p w:rsidR="00AC2840" w:rsidRPr="00AC2840" w:rsidRDefault="00AC2840" w:rsidP="00AC2840">
          <w:pPr>
            <w:pStyle w:val="TDC1"/>
            <w:tabs>
              <w:tab w:val="right" w:leader="dot" w:pos="8828"/>
            </w:tabs>
            <w:spacing w:line="360" w:lineRule="auto"/>
            <w:rPr>
              <w:rStyle w:val="Hipervnculo"/>
              <w:rFonts w:ascii="Arial" w:hAnsi="Arial" w:cs="Arial"/>
              <w:noProof/>
              <w:sz w:val="24"/>
            </w:rPr>
          </w:pPr>
        </w:p>
        <w:p w:rsidR="00AC2840" w:rsidRPr="00AC2840" w:rsidRDefault="00AC2840" w:rsidP="00AC2840">
          <w:pPr>
            <w:pStyle w:val="TDC1"/>
            <w:tabs>
              <w:tab w:val="right" w:leader="dot" w:pos="8828"/>
            </w:tabs>
            <w:spacing w:line="360" w:lineRule="auto"/>
            <w:rPr>
              <w:rFonts w:ascii="Arial" w:eastAsiaTheme="minorEastAsia" w:hAnsi="Arial" w:cs="Arial"/>
              <w:noProof/>
              <w:sz w:val="24"/>
              <w:lang w:eastAsia="es-MX"/>
            </w:rPr>
          </w:pPr>
          <w:hyperlink w:anchor="_Toc338886471" w:history="1">
            <w:r w:rsidRPr="00AC2840">
              <w:rPr>
                <w:rStyle w:val="Hipervnculo"/>
                <w:rFonts w:ascii="Arial" w:hAnsi="Arial" w:cs="Arial"/>
                <w:noProof/>
                <w:sz w:val="24"/>
              </w:rPr>
              <w:t>Referencias bibliográficas</w:t>
            </w:r>
            <w:r w:rsidRPr="00AC2840">
              <w:rPr>
                <w:rFonts w:ascii="Arial" w:hAnsi="Arial" w:cs="Arial"/>
                <w:noProof/>
                <w:webHidden/>
                <w:sz w:val="24"/>
              </w:rPr>
              <w:tab/>
            </w:r>
            <w:r w:rsidRPr="00AC2840">
              <w:rPr>
                <w:rFonts w:ascii="Arial" w:hAnsi="Arial" w:cs="Arial"/>
                <w:noProof/>
                <w:webHidden/>
                <w:sz w:val="24"/>
              </w:rPr>
              <w:fldChar w:fldCharType="begin"/>
            </w:r>
            <w:r w:rsidRPr="00AC2840">
              <w:rPr>
                <w:rFonts w:ascii="Arial" w:hAnsi="Arial" w:cs="Arial"/>
                <w:noProof/>
                <w:webHidden/>
                <w:sz w:val="24"/>
              </w:rPr>
              <w:instrText xml:space="preserve"> PAGEREF _Toc338886471 \h </w:instrText>
            </w:r>
            <w:r w:rsidRPr="00AC2840">
              <w:rPr>
                <w:rFonts w:ascii="Arial" w:hAnsi="Arial" w:cs="Arial"/>
                <w:noProof/>
                <w:webHidden/>
                <w:sz w:val="24"/>
              </w:rPr>
            </w:r>
            <w:r w:rsidRPr="00AC2840">
              <w:rPr>
                <w:rFonts w:ascii="Arial" w:hAnsi="Arial" w:cs="Arial"/>
                <w:noProof/>
                <w:webHidden/>
                <w:sz w:val="24"/>
              </w:rPr>
              <w:fldChar w:fldCharType="separate"/>
            </w:r>
            <w:r w:rsidRPr="00AC2840">
              <w:rPr>
                <w:rFonts w:ascii="Arial" w:hAnsi="Arial" w:cs="Arial"/>
                <w:noProof/>
                <w:webHidden/>
                <w:sz w:val="24"/>
              </w:rPr>
              <w:t>7</w:t>
            </w:r>
            <w:r w:rsidRPr="00AC2840">
              <w:rPr>
                <w:rFonts w:ascii="Arial" w:hAnsi="Arial" w:cs="Arial"/>
                <w:noProof/>
                <w:webHidden/>
                <w:sz w:val="24"/>
              </w:rPr>
              <w:fldChar w:fldCharType="end"/>
            </w:r>
          </w:hyperlink>
        </w:p>
        <w:p w:rsidR="00C64836" w:rsidRPr="00AC2840" w:rsidRDefault="00C64836" w:rsidP="00AC2840">
          <w:pPr>
            <w:spacing w:line="360" w:lineRule="auto"/>
            <w:rPr>
              <w:rFonts w:ascii="Arial" w:hAnsi="Arial" w:cs="Arial"/>
              <w:sz w:val="24"/>
            </w:rPr>
          </w:pPr>
          <w:r w:rsidRPr="00AC2840">
            <w:rPr>
              <w:rFonts w:ascii="Arial" w:hAnsi="Arial" w:cs="Arial"/>
              <w:b/>
              <w:bCs/>
              <w:sz w:val="24"/>
              <w:lang w:val="es-ES"/>
            </w:rPr>
            <w:fldChar w:fldCharType="end"/>
          </w:r>
        </w:p>
      </w:sdtContent>
    </w:sdt>
    <w:p w:rsidR="00C64836" w:rsidRDefault="00C64836">
      <w:pPr>
        <w:rPr>
          <w:rFonts w:asciiTheme="majorHAnsi" w:eastAsia="Times New Roman" w:hAnsiTheme="majorHAnsi" w:cstheme="majorBidi"/>
          <w:b/>
          <w:bCs/>
          <w:color w:val="365F91" w:themeColor="accent1" w:themeShade="BF"/>
          <w:sz w:val="28"/>
          <w:szCs w:val="28"/>
          <w:lang w:eastAsia="es-MX"/>
        </w:rPr>
      </w:pPr>
      <w:r>
        <w:rPr>
          <w:rFonts w:eastAsia="Times New Roman"/>
          <w:lang w:eastAsia="es-MX"/>
        </w:rPr>
        <w:br w:type="page"/>
      </w:r>
    </w:p>
    <w:p w:rsidR="00774D49" w:rsidRDefault="00774D49" w:rsidP="00C64836">
      <w:pPr>
        <w:pStyle w:val="Ttulo1"/>
        <w:rPr>
          <w:rFonts w:eastAsia="Times New Roman"/>
          <w:lang w:eastAsia="es-MX"/>
        </w:rPr>
        <w:sectPr w:rsidR="00774D49" w:rsidSect="00774D49">
          <w:footerReference w:type="first" r:id="rId13"/>
          <w:pgSz w:w="12240" w:h="15840"/>
          <w:pgMar w:top="1417" w:right="1701" w:bottom="1417" w:left="1701" w:header="708" w:footer="708" w:gutter="0"/>
          <w:cols w:space="708"/>
          <w:docGrid w:linePitch="360"/>
        </w:sectPr>
      </w:pPr>
      <w:bookmarkStart w:id="0" w:name="_GoBack"/>
      <w:bookmarkEnd w:id="0"/>
    </w:p>
    <w:p w:rsidR="003E0618" w:rsidRDefault="00C64836" w:rsidP="00C64836">
      <w:pPr>
        <w:pStyle w:val="Ttulo1"/>
        <w:rPr>
          <w:rFonts w:eastAsia="Times New Roman"/>
          <w:lang w:eastAsia="es-MX"/>
        </w:rPr>
      </w:pPr>
      <w:bookmarkStart w:id="1" w:name="_Toc338886460"/>
      <w:r>
        <w:rPr>
          <w:rFonts w:eastAsia="Times New Roman"/>
          <w:lang w:eastAsia="es-MX"/>
        </w:rPr>
        <w:lastRenderedPageBreak/>
        <w:t>Introducción</w:t>
      </w:r>
      <w:bookmarkEnd w:id="1"/>
    </w:p>
    <w:p w:rsidR="00C64836" w:rsidRPr="00C64836" w:rsidRDefault="00C64836" w:rsidP="00C64836">
      <w:pPr>
        <w:rPr>
          <w:lang w:eastAsia="es-MX"/>
        </w:rPr>
      </w:pPr>
    </w:p>
    <w:p w:rsidR="003E0618" w:rsidRPr="004629D2" w:rsidRDefault="003E0618" w:rsidP="004629D2">
      <w:pPr>
        <w:spacing w:line="360" w:lineRule="auto"/>
        <w:ind w:firstLine="709"/>
        <w:jc w:val="both"/>
        <w:rPr>
          <w:rFonts w:ascii="Arial" w:hAnsi="Arial" w:cs="Arial"/>
          <w:sz w:val="24"/>
          <w:szCs w:val="24"/>
          <w:lang w:val="es-ES_tradnl"/>
        </w:rPr>
      </w:pPr>
      <w:r w:rsidRPr="004629D2">
        <w:rPr>
          <w:rFonts w:ascii="Arial" w:hAnsi="Arial" w:cs="Arial"/>
          <w:sz w:val="24"/>
          <w:szCs w:val="24"/>
          <w:lang w:val="es-ES_tradnl"/>
        </w:rPr>
        <w:t>Los sistemas basados en modelos de datos orientados a objeto fueron inspirados a partir  del paradigma de programación orientada a objeto. Entre los primeros lenguajes orientados a objetos podemos citar Smalltalk y Simula. Ejemplos más recientes son C++, CIOS, CLU y JAVA [Berard 96].</w:t>
      </w:r>
    </w:p>
    <w:p w:rsidR="003E0618" w:rsidRPr="004629D2" w:rsidRDefault="003E0618" w:rsidP="004629D2">
      <w:pPr>
        <w:spacing w:line="360" w:lineRule="auto"/>
        <w:ind w:firstLine="709"/>
        <w:jc w:val="both"/>
        <w:rPr>
          <w:rFonts w:ascii="Arial" w:hAnsi="Arial" w:cs="Arial"/>
          <w:color w:val="000000"/>
          <w:sz w:val="24"/>
          <w:szCs w:val="24"/>
          <w:shd w:val="clear" w:color="auto" w:fill="FFFFFF"/>
        </w:rPr>
      </w:pPr>
      <w:r w:rsidRPr="004629D2">
        <w:rPr>
          <w:rFonts w:ascii="Arial" w:hAnsi="Arial" w:cs="Arial"/>
          <w:color w:val="000000"/>
          <w:sz w:val="24"/>
          <w:szCs w:val="24"/>
          <w:shd w:val="clear" w:color="auto" w:fill="FFFFFF"/>
        </w:rPr>
        <w:t xml:space="preserve">La programación orientada a objetos es una de las formas más populares de </w:t>
      </w:r>
      <w:r w:rsidR="004629D2">
        <w:rPr>
          <w:rFonts w:ascii="Arial" w:hAnsi="Arial" w:cs="Arial"/>
          <w:color w:val="000000"/>
          <w:sz w:val="24"/>
          <w:szCs w:val="24"/>
          <w:shd w:val="clear" w:color="auto" w:fill="FFFFFF"/>
        </w:rPr>
        <w:t>programar y viene teniendo un gran</w:t>
      </w:r>
      <w:r w:rsidRPr="004629D2">
        <w:rPr>
          <w:rFonts w:ascii="Arial" w:hAnsi="Arial" w:cs="Arial"/>
          <w:color w:val="000000"/>
          <w:sz w:val="24"/>
          <w:szCs w:val="24"/>
          <w:shd w:val="clear" w:color="auto" w:fill="FFFFFF"/>
        </w:rPr>
        <w:t xml:space="preserve"> desarrollo de proyectos de software desd</w:t>
      </w:r>
      <w:r w:rsidR="004629D2">
        <w:rPr>
          <w:rFonts w:ascii="Arial" w:hAnsi="Arial" w:cs="Arial"/>
          <w:color w:val="000000"/>
          <w:sz w:val="24"/>
          <w:szCs w:val="24"/>
          <w:shd w:val="clear" w:color="auto" w:fill="FFFFFF"/>
        </w:rPr>
        <w:t>e los últimos años. Este desarrollo</w:t>
      </w:r>
      <w:r w:rsidRPr="004629D2">
        <w:rPr>
          <w:rFonts w:ascii="Arial" w:hAnsi="Arial" w:cs="Arial"/>
          <w:color w:val="000000"/>
          <w:sz w:val="24"/>
          <w:szCs w:val="24"/>
          <w:shd w:val="clear" w:color="auto" w:fill="FFFFFF"/>
        </w:rPr>
        <w:t xml:space="preserve"> se debe a sus grandes capacidades y ventajas frente a las antiguas formas de programar.</w:t>
      </w:r>
    </w:p>
    <w:p w:rsidR="003E0618" w:rsidRPr="004629D2" w:rsidRDefault="003E0618" w:rsidP="004629D2">
      <w:pPr>
        <w:spacing w:line="360" w:lineRule="auto"/>
        <w:ind w:firstLine="709"/>
        <w:jc w:val="both"/>
        <w:rPr>
          <w:rFonts w:ascii="Arial" w:hAnsi="Arial" w:cs="Arial"/>
          <w:bCs/>
          <w:sz w:val="24"/>
          <w:szCs w:val="24"/>
        </w:rPr>
      </w:pPr>
      <w:r w:rsidRPr="004629D2">
        <w:rPr>
          <w:rFonts w:ascii="Arial" w:hAnsi="Arial" w:cs="Arial"/>
          <w:color w:val="000000"/>
          <w:sz w:val="24"/>
          <w:szCs w:val="24"/>
          <w:shd w:val="clear" w:color="auto" w:fill="FFFFFF"/>
        </w:rPr>
        <w:t xml:space="preserve">La presente investigación tiene como objetivo, proporcionar la información adecuada y pertinente, correspondiente a la </w:t>
      </w:r>
      <w:r w:rsidRPr="004629D2">
        <w:rPr>
          <w:rFonts w:ascii="Arial" w:hAnsi="Arial" w:cs="Arial"/>
          <w:sz w:val="24"/>
          <w:szCs w:val="24"/>
        </w:rPr>
        <w:t xml:space="preserve">cuarta unidad de la materia “Fundamentos de Programación”, donde se da a conocer dos de puntos de la </w:t>
      </w:r>
      <w:r w:rsidR="00B473D1" w:rsidRPr="004629D2">
        <w:rPr>
          <w:rFonts w:ascii="Arial" w:hAnsi="Arial" w:cs="Arial"/>
          <w:sz w:val="24"/>
          <w:szCs w:val="24"/>
        </w:rPr>
        <w:t>cuart</w:t>
      </w:r>
      <w:r w:rsidRPr="004629D2">
        <w:rPr>
          <w:rFonts w:ascii="Arial" w:hAnsi="Arial" w:cs="Arial"/>
          <w:sz w:val="24"/>
          <w:szCs w:val="24"/>
        </w:rPr>
        <w:t>a unidad “</w:t>
      </w:r>
      <w:r w:rsidR="00B473D1" w:rsidRPr="004629D2">
        <w:rPr>
          <w:rFonts w:ascii="Arial" w:hAnsi="Arial" w:cs="Arial"/>
          <w:sz w:val="24"/>
          <w:szCs w:val="24"/>
        </w:rPr>
        <w:t>Programación orientada a objetos y modelado”</w:t>
      </w:r>
      <w:r w:rsidRPr="004629D2">
        <w:rPr>
          <w:rFonts w:ascii="Arial" w:hAnsi="Arial" w:cs="Arial"/>
          <w:sz w:val="24"/>
          <w:szCs w:val="24"/>
        </w:rPr>
        <w:t>.</w:t>
      </w:r>
    </w:p>
    <w:p w:rsidR="00B473D1" w:rsidRPr="004629D2" w:rsidRDefault="00B473D1" w:rsidP="00774D49">
      <w:pPr>
        <w:spacing w:line="360" w:lineRule="auto"/>
        <w:ind w:firstLine="709"/>
        <w:jc w:val="both"/>
        <w:rPr>
          <w:rFonts w:ascii="Arial" w:eastAsia="Times New Roman" w:hAnsi="Arial" w:cs="Arial"/>
          <w:bCs/>
          <w:sz w:val="24"/>
          <w:szCs w:val="24"/>
          <w:lang w:eastAsia="es-MX"/>
        </w:rPr>
      </w:pPr>
      <w:r w:rsidRPr="004629D2">
        <w:rPr>
          <w:rFonts w:ascii="Arial" w:eastAsia="Times New Roman" w:hAnsi="Arial" w:cs="Arial"/>
          <w:bCs/>
          <w:sz w:val="24"/>
          <w:szCs w:val="24"/>
          <w:lang w:eastAsia="es-MX"/>
        </w:rPr>
        <w:t>Es importante esta investigación, pues esto permitirá al lector entender el modelado orientado a objetos, sus características y sus elementos primordiales, analizando cada uno de sus partes.</w:t>
      </w:r>
      <w:r w:rsidR="00774D49">
        <w:rPr>
          <w:rFonts w:ascii="Arial" w:eastAsia="Times New Roman" w:hAnsi="Arial" w:cs="Arial"/>
          <w:bCs/>
          <w:sz w:val="24"/>
          <w:szCs w:val="24"/>
          <w:lang w:eastAsia="es-MX"/>
        </w:rPr>
        <w:t xml:space="preserve"> </w:t>
      </w:r>
      <w:r w:rsidRPr="004629D2">
        <w:rPr>
          <w:rFonts w:ascii="Arial" w:eastAsia="Times New Roman" w:hAnsi="Arial" w:cs="Arial"/>
          <w:bCs/>
          <w:sz w:val="24"/>
          <w:szCs w:val="24"/>
          <w:lang w:eastAsia="es-MX"/>
        </w:rPr>
        <w:t>Esta recopilación fue desarrollada mediante la consulta de páginas web, blogs especializados y en algunas fuentes bibliográficas analizando el contenido de cada uno de ellas.</w:t>
      </w:r>
    </w:p>
    <w:p w:rsidR="00B473D1" w:rsidRPr="004629D2" w:rsidRDefault="00B473D1" w:rsidP="00774D49">
      <w:pPr>
        <w:spacing w:line="360" w:lineRule="auto"/>
        <w:ind w:firstLine="709"/>
        <w:jc w:val="both"/>
        <w:rPr>
          <w:rFonts w:ascii="Arial" w:hAnsi="Arial" w:cs="Arial"/>
          <w:sz w:val="24"/>
          <w:szCs w:val="24"/>
          <w:lang w:eastAsia="es-MX"/>
        </w:rPr>
      </w:pPr>
      <w:r w:rsidRPr="004629D2">
        <w:rPr>
          <w:rFonts w:ascii="Arial" w:eastAsia="Times New Roman" w:hAnsi="Arial" w:cs="Arial"/>
          <w:bCs/>
          <w:sz w:val="24"/>
          <w:szCs w:val="24"/>
          <w:lang w:eastAsia="es-MX"/>
        </w:rPr>
        <w:t>En el subtema 4</w:t>
      </w:r>
      <w:r w:rsidRPr="004629D2">
        <w:rPr>
          <w:rFonts w:ascii="Arial" w:hAnsi="Arial" w:cs="Arial"/>
          <w:sz w:val="24"/>
          <w:szCs w:val="24"/>
          <w:lang w:eastAsia="es-MX"/>
        </w:rPr>
        <w:t>.1 Características del modelo orientado a objetos, analizaremos cada uno de sus partes, definiremos lo que es objeto, clase y herencia.</w:t>
      </w:r>
      <w:r w:rsidR="00774D49">
        <w:rPr>
          <w:rFonts w:ascii="Arial" w:hAnsi="Arial" w:cs="Arial"/>
          <w:sz w:val="24"/>
          <w:szCs w:val="24"/>
          <w:lang w:eastAsia="es-MX"/>
        </w:rPr>
        <w:t xml:space="preserve"> </w:t>
      </w:r>
      <w:r w:rsidRPr="004629D2">
        <w:rPr>
          <w:rFonts w:ascii="Arial" w:hAnsi="Arial" w:cs="Arial"/>
          <w:sz w:val="24"/>
          <w:szCs w:val="24"/>
          <w:lang w:eastAsia="es-MX"/>
        </w:rPr>
        <w:t xml:space="preserve">En el subtema 4.2 Elementos primordiales en el modelo de objetos, explicaremos cada uno de los elementos que </w:t>
      </w:r>
      <w:r w:rsidR="004629D2" w:rsidRPr="004629D2">
        <w:rPr>
          <w:rFonts w:ascii="Arial" w:hAnsi="Arial" w:cs="Arial"/>
          <w:sz w:val="24"/>
          <w:szCs w:val="24"/>
          <w:lang w:eastAsia="es-MX"/>
        </w:rPr>
        <w:t>conforman el modelado a objetos</w:t>
      </w:r>
      <w:r w:rsidRPr="004629D2">
        <w:rPr>
          <w:rFonts w:ascii="Arial" w:hAnsi="Arial" w:cs="Arial"/>
          <w:sz w:val="24"/>
          <w:szCs w:val="24"/>
          <w:lang w:eastAsia="es-MX"/>
        </w:rPr>
        <w:t>.</w:t>
      </w:r>
    </w:p>
    <w:p w:rsidR="004629D2" w:rsidRPr="004629D2" w:rsidRDefault="004629D2" w:rsidP="004629D2">
      <w:pPr>
        <w:spacing w:line="360" w:lineRule="auto"/>
        <w:ind w:firstLine="709"/>
        <w:jc w:val="both"/>
        <w:rPr>
          <w:rFonts w:ascii="Arial" w:eastAsia="Times New Roman" w:hAnsi="Arial" w:cs="Arial"/>
          <w:bCs/>
          <w:sz w:val="24"/>
          <w:szCs w:val="24"/>
          <w:lang w:eastAsia="es-MX"/>
        </w:rPr>
      </w:pPr>
      <w:r w:rsidRPr="004629D2">
        <w:rPr>
          <w:rFonts w:ascii="Arial" w:hAnsi="Arial" w:cs="Arial"/>
          <w:sz w:val="24"/>
          <w:szCs w:val="24"/>
          <w:lang w:eastAsia="es-MX"/>
        </w:rPr>
        <w:t xml:space="preserve">Ojala que esta investigación cumpla con los requerimientos establecidos por la profesora para la presentación de la investigación y queda abierto para </w:t>
      </w:r>
      <w:r w:rsidR="00774D49" w:rsidRPr="004629D2">
        <w:rPr>
          <w:rFonts w:ascii="Arial" w:hAnsi="Arial" w:cs="Arial"/>
          <w:sz w:val="24"/>
          <w:szCs w:val="24"/>
          <w:lang w:eastAsia="es-MX"/>
        </w:rPr>
        <w:t>críticas</w:t>
      </w:r>
      <w:r w:rsidRPr="004629D2">
        <w:rPr>
          <w:rFonts w:ascii="Arial" w:hAnsi="Arial" w:cs="Arial"/>
          <w:sz w:val="24"/>
          <w:szCs w:val="24"/>
          <w:lang w:eastAsia="es-MX"/>
        </w:rPr>
        <w:t xml:space="preserve"> y aportaciones por parte de mis compañeros y la profesora.</w:t>
      </w:r>
    </w:p>
    <w:p w:rsidR="000B6D6F" w:rsidRPr="000B6D6F" w:rsidRDefault="000B6D6F" w:rsidP="00C64836">
      <w:pPr>
        <w:pStyle w:val="Ttulo1"/>
        <w:rPr>
          <w:rFonts w:eastAsia="Times New Roman"/>
          <w:lang w:eastAsia="es-MX"/>
        </w:rPr>
      </w:pPr>
      <w:bookmarkStart w:id="2" w:name="_Toc338886461"/>
      <w:r w:rsidRPr="000B6D6F">
        <w:rPr>
          <w:rFonts w:eastAsia="Times New Roman"/>
          <w:lang w:eastAsia="es-MX"/>
        </w:rPr>
        <w:lastRenderedPageBreak/>
        <w:t>El modelo Orientado a Objetos</w:t>
      </w:r>
      <w:bookmarkEnd w:id="2"/>
    </w:p>
    <w:p w:rsidR="000B6D6F" w:rsidRPr="000B6D6F" w:rsidRDefault="000B6D6F" w:rsidP="00C64836">
      <w:pPr>
        <w:pStyle w:val="Ttulo2"/>
        <w:rPr>
          <w:rFonts w:eastAsia="Times New Roman"/>
          <w:lang w:eastAsia="es-MX"/>
        </w:rPr>
      </w:pPr>
      <w:bookmarkStart w:id="3" w:name="_Toc338886462"/>
      <w:r w:rsidRPr="000B6D6F">
        <w:rPr>
          <w:rFonts w:eastAsia="Times New Roman"/>
          <w:lang w:eastAsia="es-MX"/>
        </w:rPr>
        <w:t>Objetos</w:t>
      </w:r>
      <w:bookmarkEnd w:id="3"/>
    </w:p>
    <w:p w:rsidR="00894222" w:rsidRPr="00142697" w:rsidRDefault="00894222" w:rsidP="000D5F93">
      <w:pPr>
        <w:shd w:val="clear" w:color="auto" w:fill="FFFFFF"/>
        <w:spacing w:before="100" w:beforeAutospacing="1" w:after="100" w:afterAutospacing="1" w:line="360" w:lineRule="auto"/>
        <w:ind w:firstLine="709"/>
        <w:jc w:val="both"/>
        <w:rPr>
          <w:rFonts w:ascii="Arial" w:eastAsia="Times New Roman" w:hAnsi="Arial" w:cs="Arial"/>
          <w:sz w:val="24"/>
          <w:szCs w:val="24"/>
          <w:lang w:eastAsia="es-MX"/>
        </w:rPr>
      </w:pPr>
      <w:r w:rsidRPr="00142697">
        <w:rPr>
          <w:rFonts w:ascii="Arial" w:eastAsia="Times New Roman" w:hAnsi="Arial" w:cs="Arial"/>
          <w:sz w:val="24"/>
          <w:szCs w:val="24"/>
          <w:lang w:eastAsia="es-MX"/>
        </w:rPr>
        <w:t>Un objeto es una entidad, que posee un estado, comportamiento e identidad.</w:t>
      </w:r>
    </w:p>
    <w:p w:rsidR="00894222" w:rsidRPr="00142697" w:rsidRDefault="00894222" w:rsidP="00142697">
      <w:pPr>
        <w:pStyle w:val="Prrafodelista"/>
        <w:numPr>
          <w:ilvl w:val="0"/>
          <w:numId w:val="6"/>
        </w:numPr>
        <w:shd w:val="clear" w:color="auto" w:fill="FFFFFF"/>
        <w:spacing w:after="0" w:line="360" w:lineRule="auto"/>
        <w:jc w:val="both"/>
        <w:rPr>
          <w:rFonts w:ascii="Arial" w:eastAsia="Times New Roman" w:hAnsi="Arial" w:cs="Arial"/>
          <w:sz w:val="24"/>
          <w:szCs w:val="24"/>
          <w:lang w:eastAsia="es-MX"/>
        </w:rPr>
      </w:pPr>
      <w:r w:rsidRPr="00142697">
        <w:rPr>
          <w:rFonts w:ascii="Arial" w:eastAsia="Times New Roman" w:hAnsi="Arial" w:cs="Arial"/>
          <w:sz w:val="24"/>
          <w:szCs w:val="24"/>
          <w:lang w:eastAsia="es-MX"/>
        </w:rPr>
        <w:t>Estado: abarca todas las propiedades del objeto.</w:t>
      </w:r>
    </w:p>
    <w:p w:rsidR="00894222" w:rsidRPr="00142697" w:rsidRDefault="00894222" w:rsidP="00142697">
      <w:pPr>
        <w:pStyle w:val="Prrafodelista"/>
        <w:numPr>
          <w:ilvl w:val="0"/>
          <w:numId w:val="6"/>
        </w:numPr>
        <w:shd w:val="clear" w:color="auto" w:fill="FFFFFF"/>
        <w:spacing w:after="0" w:line="360" w:lineRule="auto"/>
        <w:jc w:val="both"/>
        <w:rPr>
          <w:rFonts w:ascii="Arial" w:eastAsia="Times New Roman" w:hAnsi="Arial" w:cs="Arial"/>
          <w:sz w:val="24"/>
          <w:szCs w:val="24"/>
          <w:lang w:eastAsia="es-MX"/>
        </w:rPr>
      </w:pPr>
      <w:r w:rsidRPr="00142697">
        <w:rPr>
          <w:rFonts w:ascii="Arial" w:eastAsia="Times New Roman" w:hAnsi="Arial" w:cs="Arial"/>
          <w:sz w:val="24"/>
          <w:szCs w:val="24"/>
          <w:lang w:eastAsia="es-MX"/>
        </w:rPr>
        <w:t>Comportamiento: consiste en la forma de actuar y reaccionar un objeto.</w:t>
      </w:r>
    </w:p>
    <w:p w:rsidR="00894222" w:rsidRPr="00142697" w:rsidRDefault="00894222" w:rsidP="00142697">
      <w:pPr>
        <w:pStyle w:val="Prrafodelista"/>
        <w:numPr>
          <w:ilvl w:val="0"/>
          <w:numId w:val="6"/>
        </w:numPr>
        <w:shd w:val="clear" w:color="auto" w:fill="FFFFFF"/>
        <w:spacing w:after="0" w:line="360" w:lineRule="auto"/>
        <w:jc w:val="both"/>
        <w:rPr>
          <w:rFonts w:ascii="Arial" w:eastAsia="Times New Roman" w:hAnsi="Arial" w:cs="Arial"/>
          <w:sz w:val="24"/>
          <w:szCs w:val="24"/>
          <w:lang w:eastAsia="es-MX"/>
        </w:rPr>
      </w:pPr>
      <w:r w:rsidRPr="00142697">
        <w:rPr>
          <w:rFonts w:ascii="Arial" w:eastAsia="Times New Roman" w:hAnsi="Arial" w:cs="Arial"/>
          <w:sz w:val="24"/>
          <w:szCs w:val="24"/>
          <w:lang w:eastAsia="es-MX"/>
        </w:rPr>
        <w:t>Identidad: son las propiedades de los objetos que los distinguen de los demás.</w:t>
      </w:r>
    </w:p>
    <w:p w:rsidR="000B6D6F" w:rsidRPr="000B6D6F" w:rsidRDefault="000B6D6F" w:rsidP="000D5F93">
      <w:pPr>
        <w:shd w:val="clear" w:color="auto" w:fill="FFFFFF"/>
        <w:spacing w:before="100" w:beforeAutospacing="1" w:after="100" w:afterAutospacing="1" w:line="360" w:lineRule="auto"/>
        <w:ind w:firstLine="709"/>
        <w:jc w:val="both"/>
        <w:rPr>
          <w:rFonts w:ascii="Arial" w:eastAsia="Times New Roman" w:hAnsi="Arial" w:cs="Arial"/>
          <w:sz w:val="24"/>
          <w:szCs w:val="24"/>
          <w:lang w:eastAsia="es-MX"/>
        </w:rPr>
      </w:pPr>
      <w:r w:rsidRPr="000B6D6F">
        <w:rPr>
          <w:rFonts w:ascii="Arial" w:eastAsia="Times New Roman" w:hAnsi="Arial" w:cs="Arial"/>
          <w:sz w:val="24"/>
          <w:szCs w:val="24"/>
          <w:lang w:eastAsia="es-MX"/>
        </w:rPr>
        <w:t>Por ejemplo, los automóviles tienen características (marca, modelo, color, velocidad máxima, etc.) y comportamiento (frenar, acelerar, retroceder, llenar combustible, cambiar llantas, etc.).</w:t>
      </w:r>
    </w:p>
    <w:p w:rsidR="000B6D6F" w:rsidRPr="000B6D6F" w:rsidRDefault="000B6D6F" w:rsidP="000D5F93">
      <w:pPr>
        <w:shd w:val="clear" w:color="auto" w:fill="FFFFFF"/>
        <w:spacing w:before="100" w:beforeAutospacing="1" w:after="100" w:afterAutospacing="1" w:line="360" w:lineRule="auto"/>
        <w:ind w:firstLine="709"/>
        <w:jc w:val="both"/>
        <w:rPr>
          <w:rFonts w:ascii="Arial" w:eastAsia="Times New Roman" w:hAnsi="Arial" w:cs="Arial"/>
          <w:sz w:val="24"/>
          <w:szCs w:val="24"/>
          <w:lang w:eastAsia="es-MX"/>
        </w:rPr>
      </w:pPr>
      <w:r w:rsidRPr="000B6D6F">
        <w:rPr>
          <w:rFonts w:ascii="Arial" w:eastAsia="Times New Roman" w:hAnsi="Arial" w:cs="Arial"/>
          <w:sz w:val="24"/>
          <w:szCs w:val="24"/>
          <w:lang w:eastAsia="es-MX"/>
        </w:rPr>
        <w:t>Los Objetos de Software, al igual que los objetos del mundo real, también tienen características y comportamientos. Un objeto de software mantiene sus características en una o más "variables", e implementa su comportamiento con "métodos". Un método es una función o subrutina asociada a un objeto.</w:t>
      </w:r>
    </w:p>
    <w:p w:rsidR="00894222" w:rsidRPr="00142697" w:rsidRDefault="00B2330C" w:rsidP="00C64836">
      <w:pPr>
        <w:pStyle w:val="Ttulo2"/>
        <w:rPr>
          <w:rFonts w:eastAsia="Times New Roman"/>
          <w:lang w:eastAsia="es-MX"/>
        </w:rPr>
      </w:pPr>
      <w:bookmarkStart w:id="4" w:name="_Toc338886463"/>
      <w:r w:rsidRPr="00142697">
        <w:rPr>
          <w:rFonts w:eastAsia="Times New Roman"/>
          <w:lang w:eastAsia="es-MX"/>
        </w:rPr>
        <w:t>Clase</w:t>
      </w:r>
      <w:bookmarkEnd w:id="4"/>
    </w:p>
    <w:p w:rsidR="00B2330C" w:rsidRPr="00894222" w:rsidRDefault="00B2330C" w:rsidP="000D5F93">
      <w:pPr>
        <w:shd w:val="clear" w:color="auto" w:fill="FFFFFF"/>
        <w:spacing w:before="120" w:after="120" w:line="360" w:lineRule="auto"/>
        <w:ind w:firstLine="709"/>
        <w:jc w:val="both"/>
        <w:rPr>
          <w:rFonts w:ascii="Arial" w:eastAsia="Times New Roman" w:hAnsi="Arial" w:cs="Arial"/>
          <w:sz w:val="24"/>
          <w:szCs w:val="24"/>
          <w:lang w:eastAsia="es-MX"/>
        </w:rPr>
      </w:pPr>
      <w:r w:rsidRPr="00142697">
        <w:rPr>
          <w:rFonts w:ascii="Arial" w:hAnsi="Arial" w:cs="Arial"/>
          <w:sz w:val="24"/>
          <w:szCs w:val="24"/>
          <w:shd w:val="clear" w:color="auto" w:fill="FFFFFF"/>
        </w:rPr>
        <w:t>La clase es un modelo o prototipo que define las variables y métodos comunes a todos los objetos de cierta clase. También se puede decir que una clase es una plantilla genérica para un conjunto de objetos de similares características.</w:t>
      </w:r>
    </w:p>
    <w:p w:rsidR="00836689" w:rsidRPr="00142697" w:rsidRDefault="00B2330C" w:rsidP="000D5F93">
      <w:pPr>
        <w:spacing w:line="360" w:lineRule="auto"/>
        <w:ind w:firstLine="709"/>
        <w:jc w:val="both"/>
        <w:rPr>
          <w:rFonts w:ascii="Arial" w:hAnsi="Arial" w:cs="Arial"/>
          <w:sz w:val="24"/>
          <w:szCs w:val="24"/>
          <w:shd w:val="clear" w:color="auto" w:fill="FFFFFF"/>
        </w:rPr>
      </w:pPr>
      <w:r w:rsidRPr="00142697">
        <w:rPr>
          <w:rFonts w:ascii="Arial" w:hAnsi="Arial" w:cs="Arial"/>
          <w:sz w:val="24"/>
          <w:szCs w:val="24"/>
          <w:shd w:val="clear" w:color="auto" w:fill="FFFFFF"/>
        </w:rPr>
        <w:t>En el mundo real, normalmente tenemos muchos objetos del mismo tipo. Por ejemplo, nuestro teléfono celular es sólo uno de los miles que hay en el mundo. Si hablamos en términos de la programación orientada a objetos, podemos decir que nuestro objeto celular es una instancia de una clase conocida como "celular". Los celulares tienen características (marca, modelo, sistema operativo, pantalla, teclado, etc.) y comportamientos (hacer y recibir llamadas, enviar mensajes multimedia, transmisión de datos, etc.).</w:t>
      </w:r>
    </w:p>
    <w:p w:rsidR="00B2330C" w:rsidRPr="00B2330C" w:rsidRDefault="00B2330C" w:rsidP="00C64836">
      <w:pPr>
        <w:pStyle w:val="Ttulo2"/>
        <w:rPr>
          <w:rFonts w:eastAsia="Times New Roman"/>
          <w:lang w:eastAsia="es-MX"/>
        </w:rPr>
      </w:pPr>
      <w:bookmarkStart w:id="5" w:name="_Toc338886464"/>
      <w:r w:rsidRPr="00B2330C">
        <w:rPr>
          <w:rFonts w:eastAsia="Times New Roman"/>
          <w:lang w:eastAsia="es-MX"/>
        </w:rPr>
        <w:lastRenderedPageBreak/>
        <w:t>Herencia</w:t>
      </w:r>
      <w:bookmarkEnd w:id="5"/>
    </w:p>
    <w:p w:rsidR="00B2330C" w:rsidRPr="00B2330C" w:rsidRDefault="00B2330C" w:rsidP="000D5F93">
      <w:pPr>
        <w:shd w:val="clear" w:color="auto" w:fill="FFFFFF"/>
        <w:spacing w:before="100" w:beforeAutospacing="1" w:after="100" w:afterAutospacing="1" w:line="360" w:lineRule="auto"/>
        <w:ind w:firstLine="709"/>
        <w:jc w:val="both"/>
        <w:rPr>
          <w:rFonts w:ascii="Arial" w:eastAsia="Times New Roman" w:hAnsi="Arial" w:cs="Arial"/>
          <w:sz w:val="24"/>
          <w:szCs w:val="24"/>
          <w:lang w:eastAsia="es-MX"/>
        </w:rPr>
      </w:pPr>
      <w:r w:rsidRPr="00B2330C">
        <w:rPr>
          <w:rFonts w:ascii="Arial" w:eastAsia="Times New Roman" w:hAnsi="Arial" w:cs="Arial"/>
          <w:sz w:val="24"/>
          <w:szCs w:val="24"/>
          <w:lang w:eastAsia="es-MX"/>
        </w:rPr>
        <w:t>La herencia es uno de los conceptos más cruciales en la POO. La herencia básicamente consiste en que una clase puede heredar sus variables y métodos a varias subclases (la clase que hereda es llamada superclase o clase padre). Esto significa que una subclase, aparte de los atributos y métodos propios, tiene incorporados los atributos y métodos heredados de la superclase. De esta manera se crea una jerarquía de herencia.</w:t>
      </w:r>
    </w:p>
    <w:p w:rsidR="00B2330C" w:rsidRPr="00B473D1" w:rsidRDefault="00E20DF8" w:rsidP="00C64836">
      <w:pPr>
        <w:pStyle w:val="Ttulo1"/>
      </w:pPr>
      <w:bookmarkStart w:id="6" w:name="_Toc338886465"/>
      <w:r w:rsidRPr="00B473D1">
        <w:t>Elementos del modelado orientados objetos</w:t>
      </w:r>
      <w:bookmarkEnd w:id="6"/>
    </w:p>
    <w:p w:rsidR="00E20DF8" w:rsidRPr="00142697" w:rsidRDefault="00E20DF8" w:rsidP="00C64836">
      <w:pPr>
        <w:pStyle w:val="Ttulo2"/>
        <w:rPr>
          <w:rFonts w:eastAsia="Times New Roman"/>
          <w:lang w:eastAsia="es-MX"/>
        </w:rPr>
      </w:pPr>
      <w:bookmarkStart w:id="7" w:name="ABS"/>
      <w:bookmarkStart w:id="8" w:name="_Toc338886466"/>
      <w:r w:rsidRPr="00E20DF8">
        <w:rPr>
          <w:rFonts w:eastAsia="Times New Roman"/>
          <w:lang w:eastAsia="es-MX"/>
        </w:rPr>
        <w:t>Abstracción</w:t>
      </w:r>
      <w:bookmarkEnd w:id="7"/>
      <w:bookmarkEnd w:id="8"/>
    </w:p>
    <w:p w:rsidR="00E20DF8" w:rsidRPr="00E20DF8" w:rsidRDefault="00E20DF8" w:rsidP="000D5F93">
      <w:pPr>
        <w:spacing w:before="100" w:beforeAutospacing="1" w:after="100" w:afterAutospacing="1" w:line="360" w:lineRule="auto"/>
        <w:ind w:firstLine="709"/>
        <w:jc w:val="both"/>
        <w:rPr>
          <w:rFonts w:ascii="Arial" w:eastAsia="Times New Roman" w:hAnsi="Arial" w:cs="Arial"/>
          <w:sz w:val="24"/>
          <w:szCs w:val="24"/>
          <w:lang w:eastAsia="es-MX"/>
        </w:rPr>
      </w:pPr>
      <w:r w:rsidRPr="00142697">
        <w:rPr>
          <w:rFonts w:ascii="Arial" w:hAnsi="Arial" w:cs="Arial"/>
          <w:sz w:val="24"/>
          <w:szCs w:val="24"/>
          <w:shd w:val="clear" w:color="auto" w:fill="FFFFFF"/>
        </w:rPr>
        <w:t>La abstracción consiste en captar las características esenciales de un objeto, así como su comportamiento.</w:t>
      </w:r>
    </w:p>
    <w:p w:rsidR="00E20DF8" w:rsidRPr="00E20DF8" w:rsidRDefault="00E20DF8" w:rsidP="000D5F93">
      <w:pPr>
        <w:spacing w:before="100" w:beforeAutospacing="1" w:after="100" w:afterAutospacing="1" w:line="360" w:lineRule="auto"/>
        <w:ind w:firstLine="709"/>
        <w:jc w:val="both"/>
        <w:rPr>
          <w:rFonts w:ascii="Arial" w:eastAsia="Times New Roman" w:hAnsi="Arial" w:cs="Arial"/>
          <w:sz w:val="24"/>
          <w:szCs w:val="24"/>
          <w:lang w:eastAsia="es-MX"/>
        </w:rPr>
      </w:pPr>
      <w:r w:rsidRPr="00E20DF8">
        <w:rPr>
          <w:rFonts w:ascii="Arial" w:eastAsia="Times New Roman" w:hAnsi="Arial" w:cs="Arial"/>
          <w:sz w:val="24"/>
          <w:szCs w:val="24"/>
          <w:lang w:eastAsia="es-MX"/>
        </w:rPr>
        <w:t>Denota las características esenciales que distinguen a un objeto de otros tipos de objetos, definiendo precisas fronteras conceptuales, relativas al observador.</w:t>
      </w:r>
    </w:p>
    <w:p w:rsidR="00E20DF8" w:rsidRPr="00E20DF8" w:rsidRDefault="00E20DF8" w:rsidP="00142697">
      <w:pPr>
        <w:numPr>
          <w:ilvl w:val="0"/>
          <w:numId w:val="2"/>
        </w:numPr>
        <w:spacing w:after="0" w:line="360" w:lineRule="auto"/>
        <w:ind w:firstLine="0"/>
        <w:jc w:val="both"/>
        <w:rPr>
          <w:rFonts w:ascii="Arial" w:eastAsia="Times New Roman" w:hAnsi="Arial" w:cs="Arial"/>
          <w:sz w:val="24"/>
          <w:szCs w:val="24"/>
          <w:lang w:eastAsia="es-MX"/>
        </w:rPr>
      </w:pPr>
      <w:r w:rsidRPr="00E20DF8">
        <w:rPr>
          <w:rFonts w:ascii="Arial" w:eastAsia="Times New Roman" w:hAnsi="Arial" w:cs="Arial"/>
          <w:sz w:val="24"/>
          <w:szCs w:val="24"/>
          <w:lang w:eastAsia="es-MX"/>
        </w:rPr>
        <w:t>Surge del reconocimiento de similaridades entre ciertos objetos, situaciones o procesos en el mundo real.</w:t>
      </w:r>
    </w:p>
    <w:p w:rsidR="00E20DF8" w:rsidRPr="00E20DF8" w:rsidRDefault="00E20DF8" w:rsidP="00142697">
      <w:pPr>
        <w:numPr>
          <w:ilvl w:val="0"/>
          <w:numId w:val="2"/>
        </w:numPr>
        <w:spacing w:after="0" w:line="360" w:lineRule="auto"/>
        <w:ind w:firstLine="0"/>
        <w:jc w:val="both"/>
        <w:rPr>
          <w:rFonts w:ascii="Arial" w:eastAsia="Times New Roman" w:hAnsi="Arial" w:cs="Arial"/>
          <w:sz w:val="24"/>
          <w:szCs w:val="24"/>
          <w:lang w:eastAsia="es-MX"/>
        </w:rPr>
      </w:pPr>
      <w:r w:rsidRPr="00E20DF8">
        <w:rPr>
          <w:rFonts w:ascii="Arial" w:eastAsia="Times New Roman" w:hAnsi="Arial" w:cs="Arial"/>
          <w:sz w:val="24"/>
          <w:szCs w:val="24"/>
          <w:lang w:eastAsia="es-MX"/>
        </w:rPr>
        <w:t>Decide concentrarse en estas similaridades e ignorar las diferencias.</w:t>
      </w:r>
    </w:p>
    <w:p w:rsidR="00E20DF8" w:rsidRPr="00E20DF8" w:rsidRDefault="00E20DF8" w:rsidP="00142697">
      <w:pPr>
        <w:numPr>
          <w:ilvl w:val="0"/>
          <w:numId w:val="2"/>
        </w:numPr>
        <w:spacing w:after="0" w:line="360" w:lineRule="auto"/>
        <w:ind w:firstLine="0"/>
        <w:jc w:val="both"/>
        <w:rPr>
          <w:rFonts w:ascii="Arial" w:eastAsia="Times New Roman" w:hAnsi="Arial" w:cs="Arial"/>
          <w:sz w:val="24"/>
          <w:szCs w:val="24"/>
          <w:lang w:eastAsia="es-MX"/>
        </w:rPr>
      </w:pPr>
      <w:r w:rsidRPr="00E20DF8">
        <w:rPr>
          <w:rFonts w:ascii="Arial" w:eastAsia="Times New Roman" w:hAnsi="Arial" w:cs="Arial"/>
          <w:sz w:val="24"/>
          <w:szCs w:val="24"/>
          <w:lang w:eastAsia="es-MX"/>
        </w:rPr>
        <w:t>Enfatiza detalles con significado para el usuario, suprimiendo aquellos detalles que, por el momento, son irrelevantes o distraen de lo esencial.</w:t>
      </w:r>
    </w:p>
    <w:p w:rsidR="00E20DF8" w:rsidRPr="00E20DF8" w:rsidRDefault="00E20DF8" w:rsidP="00142697">
      <w:pPr>
        <w:numPr>
          <w:ilvl w:val="0"/>
          <w:numId w:val="2"/>
        </w:numPr>
        <w:spacing w:after="0" w:line="360" w:lineRule="auto"/>
        <w:ind w:firstLine="0"/>
        <w:jc w:val="both"/>
        <w:rPr>
          <w:rFonts w:ascii="Arial" w:eastAsia="Times New Roman" w:hAnsi="Arial" w:cs="Arial"/>
          <w:sz w:val="24"/>
          <w:szCs w:val="24"/>
          <w:lang w:eastAsia="es-MX"/>
        </w:rPr>
      </w:pPr>
      <w:r w:rsidRPr="00E20DF8">
        <w:rPr>
          <w:rFonts w:ascii="Arial" w:eastAsia="Times New Roman" w:hAnsi="Arial" w:cs="Arial"/>
          <w:sz w:val="24"/>
          <w:szCs w:val="24"/>
          <w:lang w:eastAsia="es-MX"/>
        </w:rPr>
        <w:t>Deben seguir el "principio de mínimo compromiso", que significa que la interface de un objeto provee su comportamiento esencial, y nada más que eso. Pero también el "principio de mínimo asombro": capturar el comportamiento sin ofrecer sorpresas o efectos laterales.</w:t>
      </w:r>
    </w:p>
    <w:p w:rsidR="00142697" w:rsidRPr="00142697" w:rsidRDefault="00142697" w:rsidP="000D5F93">
      <w:pPr>
        <w:spacing w:after="0" w:line="360" w:lineRule="auto"/>
        <w:ind w:firstLine="709"/>
        <w:jc w:val="both"/>
        <w:rPr>
          <w:rFonts w:ascii="Arial" w:eastAsia="Times New Roman" w:hAnsi="Arial" w:cs="Arial"/>
          <w:b/>
          <w:bCs/>
          <w:sz w:val="24"/>
          <w:szCs w:val="24"/>
          <w:lang w:eastAsia="es-MX"/>
        </w:rPr>
      </w:pPr>
      <w:bookmarkStart w:id="9" w:name="MOD"/>
    </w:p>
    <w:p w:rsidR="00E20DF8" w:rsidRPr="00142697" w:rsidRDefault="00E20DF8" w:rsidP="00C64836">
      <w:pPr>
        <w:pStyle w:val="Ttulo2"/>
        <w:rPr>
          <w:rFonts w:eastAsia="Times New Roman"/>
          <w:lang w:eastAsia="es-MX"/>
        </w:rPr>
      </w:pPr>
      <w:r w:rsidRPr="00142697">
        <w:rPr>
          <w:rFonts w:eastAsia="Times New Roman"/>
          <w:lang w:eastAsia="es-MX"/>
        </w:rPr>
        <w:lastRenderedPageBreak/>
        <w:t> </w:t>
      </w:r>
      <w:bookmarkStart w:id="10" w:name="_Toc338886467"/>
      <w:r w:rsidRPr="00E20DF8">
        <w:rPr>
          <w:rFonts w:eastAsia="Times New Roman"/>
          <w:lang w:eastAsia="es-MX"/>
        </w:rPr>
        <w:t>Modularidad</w:t>
      </w:r>
      <w:bookmarkEnd w:id="10"/>
    </w:p>
    <w:bookmarkEnd w:id="9"/>
    <w:p w:rsidR="000D5F93" w:rsidRPr="00142697" w:rsidRDefault="000D5F93" w:rsidP="000D5F93">
      <w:pPr>
        <w:spacing w:before="100" w:beforeAutospacing="1" w:after="100" w:afterAutospacing="1" w:line="360" w:lineRule="auto"/>
        <w:ind w:firstLine="709"/>
        <w:jc w:val="both"/>
        <w:rPr>
          <w:rFonts w:ascii="Arial" w:eastAsia="Times New Roman" w:hAnsi="Arial" w:cs="Arial"/>
          <w:sz w:val="24"/>
          <w:szCs w:val="24"/>
          <w:lang w:eastAsia="es-MX"/>
        </w:rPr>
      </w:pPr>
      <w:r w:rsidRPr="00142697">
        <w:rPr>
          <w:rFonts w:ascii="Arial" w:eastAsia="Times New Roman" w:hAnsi="Arial" w:cs="Arial"/>
          <w:sz w:val="24"/>
          <w:szCs w:val="24"/>
          <w:lang w:eastAsia="es-MX"/>
        </w:rPr>
        <w:t>Es la propiedad que tiene un sistema después de ser descompuesto en módulos con alta cohesión y acoplamiento.</w:t>
      </w:r>
    </w:p>
    <w:p w:rsidR="00E20DF8" w:rsidRPr="00E20DF8" w:rsidRDefault="00E20DF8" w:rsidP="00142697">
      <w:pPr>
        <w:numPr>
          <w:ilvl w:val="0"/>
          <w:numId w:val="3"/>
        </w:numPr>
        <w:spacing w:after="0" w:line="360" w:lineRule="auto"/>
        <w:ind w:hanging="11"/>
        <w:jc w:val="both"/>
        <w:rPr>
          <w:rFonts w:ascii="Arial" w:eastAsia="Times New Roman" w:hAnsi="Arial" w:cs="Arial"/>
          <w:sz w:val="24"/>
          <w:szCs w:val="24"/>
          <w:lang w:eastAsia="es-MX"/>
        </w:rPr>
      </w:pPr>
      <w:r w:rsidRPr="00E20DF8">
        <w:rPr>
          <w:rFonts w:ascii="Arial" w:eastAsia="Times New Roman" w:hAnsi="Arial" w:cs="Arial"/>
          <w:sz w:val="24"/>
          <w:szCs w:val="24"/>
          <w:lang w:eastAsia="es-MX"/>
        </w:rPr>
        <w:t>Cada módulo se puede compilar separadamente, aunque tengan conexiones con otros módulos.</w:t>
      </w:r>
    </w:p>
    <w:p w:rsidR="00E20DF8" w:rsidRPr="00E20DF8" w:rsidRDefault="00E20DF8" w:rsidP="00142697">
      <w:pPr>
        <w:numPr>
          <w:ilvl w:val="0"/>
          <w:numId w:val="3"/>
        </w:numPr>
        <w:spacing w:after="0" w:line="360" w:lineRule="auto"/>
        <w:ind w:hanging="11"/>
        <w:jc w:val="both"/>
        <w:rPr>
          <w:rFonts w:ascii="Arial" w:eastAsia="Times New Roman" w:hAnsi="Arial" w:cs="Arial"/>
          <w:sz w:val="24"/>
          <w:szCs w:val="24"/>
          <w:lang w:eastAsia="es-MX"/>
        </w:rPr>
      </w:pPr>
      <w:r w:rsidRPr="00E20DF8">
        <w:rPr>
          <w:rFonts w:ascii="Arial" w:eastAsia="Times New Roman" w:hAnsi="Arial" w:cs="Arial"/>
          <w:sz w:val="24"/>
          <w:szCs w:val="24"/>
          <w:lang w:eastAsia="es-MX"/>
        </w:rPr>
        <w:t>En un diseño estructural, modularización comprende el agrupamiento significativo de subprogramas. En diseño orientado a objetos, la modularización debe ceñirse a la estructura lógica elegida en el proceso de diseño.</w:t>
      </w:r>
    </w:p>
    <w:p w:rsidR="00E20DF8" w:rsidRPr="00E20DF8" w:rsidRDefault="00E20DF8" w:rsidP="00142697">
      <w:pPr>
        <w:numPr>
          <w:ilvl w:val="0"/>
          <w:numId w:val="3"/>
        </w:numPr>
        <w:spacing w:after="0" w:line="360" w:lineRule="auto"/>
        <w:ind w:hanging="11"/>
        <w:jc w:val="both"/>
        <w:rPr>
          <w:rFonts w:ascii="Arial" w:eastAsia="Times New Roman" w:hAnsi="Arial" w:cs="Arial"/>
          <w:sz w:val="24"/>
          <w:szCs w:val="24"/>
          <w:lang w:eastAsia="es-MX"/>
        </w:rPr>
      </w:pPr>
      <w:r w:rsidRPr="00E20DF8">
        <w:rPr>
          <w:rFonts w:ascii="Arial" w:eastAsia="Times New Roman" w:hAnsi="Arial" w:cs="Arial"/>
          <w:sz w:val="24"/>
          <w:szCs w:val="24"/>
          <w:lang w:eastAsia="es-MX"/>
        </w:rPr>
        <w:t>Dividir un programa en componentes individualizados reduce en alguna manera su complejidad.</w:t>
      </w:r>
    </w:p>
    <w:p w:rsidR="00E20DF8" w:rsidRPr="00142697" w:rsidRDefault="00E20DF8" w:rsidP="00142697">
      <w:pPr>
        <w:numPr>
          <w:ilvl w:val="0"/>
          <w:numId w:val="3"/>
        </w:numPr>
        <w:spacing w:after="0" w:line="360" w:lineRule="auto"/>
        <w:ind w:hanging="11"/>
        <w:jc w:val="both"/>
        <w:rPr>
          <w:rFonts w:ascii="Arial" w:eastAsia="Times New Roman" w:hAnsi="Arial" w:cs="Arial"/>
          <w:sz w:val="24"/>
          <w:szCs w:val="24"/>
          <w:lang w:eastAsia="es-MX"/>
        </w:rPr>
      </w:pPr>
      <w:r w:rsidRPr="00E20DF8">
        <w:rPr>
          <w:rFonts w:ascii="Arial" w:eastAsia="Times New Roman" w:hAnsi="Arial" w:cs="Arial"/>
          <w:b/>
          <w:bCs/>
          <w:sz w:val="24"/>
          <w:szCs w:val="24"/>
          <w:lang w:eastAsia="es-MX"/>
        </w:rPr>
        <w:t>C++</w:t>
      </w:r>
      <w:r w:rsidRPr="00142697">
        <w:rPr>
          <w:rFonts w:ascii="Arial" w:eastAsia="Times New Roman" w:hAnsi="Arial" w:cs="Arial"/>
          <w:sz w:val="24"/>
          <w:szCs w:val="24"/>
          <w:lang w:eastAsia="es-MX"/>
        </w:rPr>
        <w:t> </w:t>
      </w:r>
      <w:r w:rsidRPr="00E20DF8">
        <w:rPr>
          <w:rFonts w:ascii="Arial" w:eastAsia="Times New Roman" w:hAnsi="Arial" w:cs="Arial"/>
          <w:sz w:val="24"/>
          <w:szCs w:val="24"/>
          <w:lang w:eastAsia="es-MX"/>
        </w:rPr>
        <w:t>Se separan los módulos interface de los módulos con implementación, estando los primeros en ficheros con extensión .h llamados</w:t>
      </w:r>
      <w:r w:rsidRPr="00142697">
        <w:rPr>
          <w:rFonts w:ascii="Arial" w:eastAsia="Times New Roman" w:hAnsi="Arial" w:cs="Arial"/>
          <w:sz w:val="24"/>
          <w:szCs w:val="24"/>
          <w:lang w:eastAsia="es-MX"/>
        </w:rPr>
        <w:t> </w:t>
      </w:r>
      <w:r w:rsidRPr="00E20DF8">
        <w:rPr>
          <w:rFonts w:ascii="Arial" w:eastAsia="Times New Roman" w:hAnsi="Arial" w:cs="Arial"/>
          <w:i/>
          <w:iCs/>
          <w:sz w:val="24"/>
          <w:szCs w:val="24"/>
          <w:lang w:eastAsia="es-MX"/>
        </w:rPr>
        <w:t>header files</w:t>
      </w:r>
      <w:r w:rsidRPr="00E20DF8">
        <w:rPr>
          <w:rFonts w:ascii="Arial" w:eastAsia="Times New Roman" w:hAnsi="Arial" w:cs="Arial"/>
          <w:sz w:val="24"/>
          <w:szCs w:val="24"/>
          <w:lang w:eastAsia="es-MX"/>
        </w:rPr>
        <w:t>, mientras que los segundos se almacenan en ficheros con extensión .c, .cc, .cp o .cpp. La dependencia entre ficheros se realiza a través de la macro #include.</w:t>
      </w:r>
    </w:p>
    <w:p w:rsidR="00C64836" w:rsidRDefault="00C64836" w:rsidP="00C64836">
      <w:pPr>
        <w:spacing w:after="0" w:line="360" w:lineRule="auto"/>
        <w:ind w:left="720"/>
        <w:jc w:val="both"/>
        <w:rPr>
          <w:rFonts w:ascii="Arial" w:eastAsia="Times New Roman" w:hAnsi="Arial" w:cs="Arial"/>
          <w:b/>
          <w:bCs/>
          <w:sz w:val="24"/>
          <w:szCs w:val="24"/>
          <w:lang w:eastAsia="es-MX"/>
        </w:rPr>
      </w:pPr>
      <w:bookmarkStart w:id="11" w:name="ENC"/>
    </w:p>
    <w:p w:rsidR="000D5F93" w:rsidRPr="000D5F93" w:rsidRDefault="000D5F93" w:rsidP="00C64836">
      <w:pPr>
        <w:pStyle w:val="Ttulo2"/>
        <w:rPr>
          <w:rFonts w:eastAsia="Times New Roman"/>
          <w:lang w:eastAsia="es-MX"/>
        </w:rPr>
      </w:pPr>
      <w:bookmarkStart w:id="12" w:name="_Toc338886468"/>
      <w:r w:rsidRPr="000D5F93">
        <w:rPr>
          <w:rFonts w:eastAsia="Times New Roman"/>
          <w:lang w:eastAsia="es-MX"/>
        </w:rPr>
        <w:t>Encapsulación</w:t>
      </w:r>
      <w:bookmarkEnd w:id="12"/>
    </w:p>
    <w:bookmarkEnd w:id="11"/>
    <w:p w:rsidR="000D5F93" w:rsidRPr="000D5F93" w:rsidRDefault="000D5F93" w:rsidP="000D5F93">
      <w:pPr>
        <w:spacing w:before="100" w:beforeAutospacing="1" w:after="100" w:afterAutospacing="1" w:line="360" w:lineRule="auto"/>
        <w:ind w:firstLine="709"/>
        <w:jc w:val="both"/>
        <w:rPr>
          <w:rFonts w:ascii="Arial" w:eastAsia="Times New Roman" w:hAnsi="Arial" w:cs="Arial"/>
          <w:sz w:val="24"/>
          <w:szCs w:val="24"/>
          <w:lang w:eastAsia="es-MX"/>
        </w:rPr>
      </w:pPr>
      <w:r w:rsidRPr="000D5F93">
        <w:rPr>
          <w:rFonts w:ascii="Arial" w:eastAsia="Times New Roman" w:hAnsi="Arial" w:cs="Arial"/>
          <w:sz w:val="24"/>
          <w:szCs w:val="24"/>
          <w:lang w:eastAsia="es-MX"/>
        </w:rPr>
        <w:t>Es el proceso de compartimentalización de los elementos de una abstracción que constituyen su estructura y comportamiento. La encapsulación sirve para separar la interface de una abstracción y su implementación.</w:t>
      </w:r>
    </w:p>
    <w:p w:rsidR="000D5F93" w:rsidRPr="000D5F93" w:rsidRDefault="000D5F93" w:rsidP="00142697">
      <w:pPr>
        <w:numPr>
          <w:ilvl w:val="0"/>
          <w:numId w:val="4"/>
        </w:numPr>
        <w:spacing w:after="0" w:line="360" w:lineRule="auto"/>
        <w:ind w:hanging="11"/>
        <w:jc w:val="both"/>
        <w:rPr>
          <w:rFonts w:ascii="Arial" w:eastAsia="Times New Roman" w:hAnsi="Arial" w:cs="Arial"/>
          <w:sz w:val="24"/>
          <w:szCs w:val="24"/>
          <w:lang w:eastAsia="es-MX"/>
        </w:rPr>
      </w:pPr>
      <w:r w:rsidRPr="000D5F93">
        <w:rPr>
          <w:rFonts w:ascii="Arial" w:eastAsia="Times New Roman" w:hAnsi="Arial" w:cs="Arial"/>
          <w:sz w:val="24"/>
          <w:szCs w:val="24"/>
          <w:lang w:eastAsia="es-MX"/>
        </w:rPr>
        <w:t>Es un concepto complementario al de abstracción.</w:t>
      </w:r>
    </w:p>
    <w:p w:rsidR="000D5F93" w:rsidRPr="000D5F93" w:rsidRDefault="000D5F93" w:rsidP="00142697">
      <w:pPr>
        <w:numPr>
          <w:ilvl w:val="0"/>
          <w:numId w:val="4"/>
        </w:numPr>
        <w:spacing w:after="0" w:line="360" w:lineRule="auto"/>
        <w:ind w:hanging="11"/>
        <w:jc w:val="both"/>
        <w:rPr>
          <w:rFonts w:ascii="Arial" w:eastAsia="Times New Roman" w:hAnsi="Arial" w:cs="Arial"/>
          <w:sz w:val="24"/>
          <w:szCs w:val="24"/>
          <w:lang w:eastAsia="es-MX"/>
        </w:rPr>
      </w:pPr>
      <w:r w:rsidRPr="000D5F93">
        <w:rPr>
          <w:rFonts w:ascii="Arial" w:eastAsia="Times New Roman" w:hAnsi="Arial" w:cs="Arial"/>
          <w:sz w:val="24"/>
          <w:szCs w:val="24"/>
          <w:lang w:eastAsia="es-MX"/>
        </w:rPr>
        <w:t>La encapsulación esconde la implementación del objeto que no contribuye a sus características esenciales.</w:t>
      </w:r>
    </w:p>
    <w:p w:rsidR="000D5F93" w:rsidRPr="000D5F93" w:rsidRDefault="000D5F93" w:rsidP="00142697">
      <w:pPr>
        <w:numPr>
          <w:ilvl w:val="0"/>
          <w:numId w:val="4"/>
        </w:numPr>
        <w:spacing w:after="0" w:line="360" w:lineRule="auto"/>
        <w:ind w:hanging="11"/>
        <w:jc w:val="both"/>
        <w:rPr>
          <w:rFonts w:ascii="Arial" w:eastAsia="Times New Roman" w:hAnsi="Arial" w:cs="Arial"/>
          <w:sz w:val="24"/>
          <w:szCs w:val="24"/>
          <w:lang w:eastAsia="es-MX"/>
        </w:rPr>
      </w:pPr>
      <w:r w:rsidRPr="000D5F93">
        <w:rPr>
          <w:rFonts w:ascii="Arial" w:eastAsia="Times New Roman" w:hAnsi="Arial" w:cs="Arial"/>
          <w:sz w:val="24"/>
          <w:szCs w:val="24"/>
          <w:lang w:eastAsia="es-MX"/>
        </w:rPr>
        <w:t>La encapsulación da lugar a que las clases se dividan en dos partes:</w:t>
      </w:r>
    </w:p>
    <w:p w:rsidR="000D5F93" w:rsidRPr="000D5F93" w:rsidRDefault="000D5F93" w:rsidP="00142697">
      <w:pPr>
        <w:numPr>
          <w:ilvl w:val="1"/>
          <w:numId w:val="4"/>
        </w:numPr>
        <w:spacing w:before="240" w:after="0" w:line="360" w:lineRule="auto"/>
        <w:ind w:hanging="22"/>
        <w:jc w:val="both"/>
        <w:rPr>
          <w:rFonts w:ascii="Arial" w:eastAsia="Times New Roman" w:hAnsi="Arial" w:cs="Arial"/>
          <w:sz w:val="24"/>
          <w:szCs w:val="24"/>
          <w:lang w:eastAsia="es-MX"/>
        </w:rPr>
      </w:pPr>
      <w:r w:rsidRPr="000D5F93">
        <w:rPr>
          <w:rFonts w:ascii="Arial" w:eastAsia="Times New Roman" w:hAnsi="Arial" w:cs="Arial"/>
          <w:sz w:val="24"/>
          <w:szCs w:val="24"/>
          <w:lang w:eastAsia="es-MX"/>
        </w:rPr>
        <w:t xml:space="preserve">Interface: captura la visión externa de una clase, abarcando la abstracción del comportamiento común a los </w:t>
      </w:r>
      <w:r w:rsidR="00976D6D" w:rsidRPr="000D5F93">
        <w:rPr>
          <w:rFonts w:ascii="Arial" w:eastAsia="Times New Roman" w:hAnsi="Arial" w:cs="Arial"/>
          <w:sz w:val="24"/>
          <w:szCs w:val="24"/>
          <w:lang w:eastAsia="es-MX"/>
        </w:rPr>
        <w:t>ejemplos</w:t>
      </w:r>
      <w:r w:rsidRPr="000D5F93">
        <w:rPr>
          <w:rFonts w:ascii="Arial" w:eastAsia="Times New Roman" w:hAnsi="Arial" w:cs="Arial"/>
          <w:sz w:val="24"/>
          <w:szCs w:val="24"/>
          <w:lang w:eastAsia="es-MX"/>
        </w:rPr>
        <w:t xml:space="preserve"> de esa clase.</w:t>
      </w:r>
    </w:p>
    <w:p w:rsidR="000D5F93" w:rsidRPr="000D5F93" w:rsidRDefault="000D5F93" w:rsidP="00142697">
      <w:pPr>
        <w:numPr>
          <w:ilvl w:val="1"/>
          <w:numId w:val="4"/>
        </w:numPr>
        <w:spacing w:before="240" w:after="0" w:line="360" w:lineRule="auto"/>
        <w:ind w:hanging="22"/>
        <w:jc w:val="both"/>
        <w:rPr>
          <w:rFonts w:ascii="Arial" w:eastAsia="Times New Roman" w:hAnsi="Arial" w:cs="Arial"/>
          <w:sz w:val="24"/>
          <w:szCs w:val="24"/>
          <w:lang w:eastAsia="es-MX"/>
        </w:rPr>
      </w:pPr>
      <w:r w:rsidRPr="000D5F93">
        <w:rPr>
          <w:rFonts w:ascii="Arial" w:eastAsia="Times New Roman" w:hAnsi="Arial" w:cs="Arial"/>
          <w:sz w:val="24"/>
          <w:szCs w:val="24"/>
          <w:lang w:eastAsia="es-MX"/>
        </w:rPr>
        <w:lastRenderedPageBreak/>
        <w:t>Implementación: comprende la representación de la abstracción, así como los mecanismos que conducen al comportamiento deseado.</w:t>
      </w:r>
    </w:p>
    <w:p w:rsidR="000D5F93" w:rsidRPr="000D5F93" w:rsidRDefault="000D5F93" w:rsidP="00142697">
      <w:pPr>
        <w:spacing w:beforeAutospacing="1" w:after="0" w:afterAutospacing="1" w:line="360" w:lineRule="auto"/>
        <w:ind w:firstLine="708"/>
        <w:jc w:val="both"/>
        <w:rPr>
          <w:rFonts w:ascii="Arial" w:eastAsia="Times New Roman" w:hAnsi="Arial" w:cs="Arial"/>
          <w:sz w:val="24"/>
          <w:szCs w:val="24"/>
          <w:lang w:eastAsia="es-MX"/>
        </w:rPr>
      </w:pPr>
      <w:r w:rsidRPr="000D5F93">
        <w:rPr>
          <w:rFonts w:ascii="Arial" w:eastAsia="Times New Roman" w:hAnsi="Arial" w:cs="Arial"/>
          <w:sz w:val="24"/>
          <w:szCs w:val="24"/>
          <w:lang w:eastAsia="es-MX"/>
        </w:rPr>
        <w:t>Se conoce también como ocultamiento o privacidad de la información.</w:t>
      </w:r>
    </w:p>
    <w:p w:rsidR="000D5F93" w:rsidRPr="000D5F93" w:rsidRDefault="000D5F93" w:rsidP="00AC2840">
      <w:pPr>
        <w:pStyle w:val="Ttulo2"/>
        <w:rPr>
          <w:rFonts w:eastAsia="Times New Roman"/>
          <w:lang w:eastAsia="es-MX"/>
        </w:rPr>
      </w:pPr>
      <w:bookmarkStart w:id="13" w:name="JER"/>
      <w:bookmarkStart w:id="14" w:name="_Toc338886469"/>
      <w:r w:rsidRPr="000D5F93">
        <w:rPr>
          <w:rFonts w:eastAsia="Times New Roman"/>
          <w:lang w:eastAsia="es-MX"/>
        </w:rPr>
        <w:t>Jerarquización</w:t>
      </w:r>
      <w:bookmarkEnd w:id="14"/>
    </w:p>
    <w:bookmarkEnd w:id="13"/>
    <w:p w:rsidR="000D5F93" w:rsidRPr="000D5F93" w:rsidRDefault="000D5F93" w:rsidP="000D5F93">
      <w:pPr>
        <w:spacing w:before="100" w:beforeAutospacing="1" w:after="100" w:afterAutospacing="1" w:line="360" w:lineRule="auto"/>
        <w:ind w:firstLine="709"/>
        <w:jc w:val="both"/>
        <w:rPr>
          <w:rFonts w:ascii="Arial" w:eastAsia="Times New Roman" w:hAnsi="Arial" w:cs="Arial"/>
          <w:sz w:val="24"/>
          <w:szCs w:val="24"/>
          <w:lang w:eastAsia="es-MX"/>
        </w:rPr>
      </w:pPr>
      <w:r w:rsidRPr="000D5F93">
        <w:rPr>
          <w:rFonts w:ascii="Arial" w:eastAsia="Times New Roman" w:hAnsi="Arial" w:cs="Arial"/>
          <w:sz w:val="24"/>
          <w:szCs w:val="24"/>
          <w:lang w:eastAsia="es-MX"/>
        </w:rPr>
        <w:t>Es una clasificación u ordenación de las abstracciones.</w:t>
      </w:r>
    </w:p>
    <w:p w:rsidR="000D5F93" w:rsidRPr="000D5F93" w:rsidRDefault="000D5F93" w:rsidP="00142697">
      <w:pPr>
        <w:numPr>
          <w:ilvl w:val="0"/>
          <w:numId w:val="5"/>
        </w:numPr>
        <w:spacing w:after="0" w:line="600" w:lineRule="auto"/>
        <w:ind w:hanging="11"/>
        <w:jc w:val="both"/>
        <w:rPr>
          <w:rFonts w:ascii="Arial" w:eastAsia="Times New Roman" w:hAnsi="Arial" w:cs="Arial"/>
          <w:sz w:val="24"/>
          <w:szCs w:val="24"/>
          <w:lang w:eastAsia="es-MX"/>
        </w:rPr>
      </w:pPr>
      <w:r w:rsidRPr="000D5F93">
        <w:rPr>
          <w:rFonts w:ascii="Arial" w:eastAsia="Times New Roman" w:hAnsi="Arial" w:cs="Arial"/>
          <w:sz w:val="24"/>
          <w:szCs w:val="24"/>
          <w:lang w:eastAsia="es-MX"/>
        </w:rPr>
        <w:t>Por jerarquía denotamos el orden de relación que se produce entre abstracciones diferentes.</w:t>
      </w:r>
    </w:p>
    <w:p w:rsidR="000D5F93" w:rsidRPr="000D5F93" w:rsidRDefault="000D5F93" w:rsidP="00142697">
      <w:pPr>
        <w:numPr>
          <w:ilvl w:val="0"/>
          <w:numId w:val="5"/>
        </w:numPr>
        <w:spacing w:after="0" w:line="600" w:lineRule="auto"/>
        <w:ind w:hanging="11"/>
        <w:jc w:val="both"/>
        <w:rPr>
          <w:rFonts w:ascii="Arial" w:eastAsia="Times New Roman" w:hAnsi="Arial" w:cs="Arial"/>
          <w:sz w:val="24"/>
          <w:szCs w:val="24"/>
          <w:lang w:eastAsia="es-MX"/>
        </w:rPr>
      </w:pPr>
      <w:r w:rsidRPr="000D5F93">
        <w:rPr>
          <w:rFonts w:ascii="Arial" w:eastAsia="Times New Roman" w:hAnsi="Arial" w:cs="Arial"/>
          <w:sz w:val="24"/>
          <w:szCs w:val="24"/>
          <w:lang w:eastAsia="es-MX"/>
        </w:rPr>
        <w:t>Los tipos de jerarquía más útiles:</w:t>
      </w:r>
    </w:p>
    <w:p w:rsidR="000D5F93" w:rsidRPr="000D5F93" w:rsidRDefault="000D5F93" w:rsidP="00142697">
      <w:pPr>
        <w:numPr>
          <w:ilvl w:val="1"/>
          <w:numId w:val="5"/>
        </w:numPr>
        <w:spacing w:after="0" w:line="360" w:lineRule="auto"/>
        <w:ind w:hanging="22"/>
        <w:jc w:val="both"/>
        <w:rPr>
          <w:rFonts w:ascii="Arial" w:eastAsia="Times New Roman" w:hAnsi="Arial" w:cs="Arial"/>
          <w:sz w:val="24"/>
          <w:szCs w:val="24"/>
          <w:lang w:eastAsia="es-MX"/>
        </w:rPr>
      </w:pPr>
      <w:r w:rsidRPr="000D5F93">
        <w:rPr>
          <w:rFonts w:ascii="Arial" w:eastAsia="Times New Roman" w:hAnsi="Arial" w:cs="Arial"/>
          <w:b/>
          <w:bCs/>
          <w:sz w:val="24"/>
          <w:szCs w:val="24"/>
          <w:lang w:eastAsia="es-MX"/>
        </w:rPr>
        <w:t>Herencia</w:t>
      </w:r>
      <w:r w:rsidRPr="00142697">
        <w:rPr>
          <w:rFonts w:ascii="Arial" w:eastAsia="Times New Roman" w:hAnsi="Arial" w:cs="Arial"/>
          <w:sz w:val="24"/>
          <w:szCs w:val="24"/>
          <w:lang w:eastAsia="es-MX"/>
        </w:rPr>
        <w:t> </w:t>
      </w:r>
      <w:r w:rsidRPr="000D5F93">
        <w:rPr>
          <w:rFonts w:ascii="Arial" w:eastAsia="Times New Roman" w:hAnsi="Arial" w:cs="Arial"/>
          <w:sz w:val="24"/>
          <w:szCs w:val="24"/>
          <w:lang w:eastAsia="es-MX"/>
        </w:rPr>
        <w:t>(generalización/especialización, padre/hijo, jerarquía del tipo "es un"...). Una clase (subclase) comparte la estructura o comportamiento definido en otra clase, llamada superclase.</w:t>
      </w:r>
    </w:p>
    <w:p w:rsidR="000D5F93" w:rsidRPr="000D5F93" w:rsidRDefault="000D5F93" w:rsidP="00142697">
      <w:pPr>
        <w:numPr>
          <w:ilvl w:val="1"/>
          <w:numId w:val="5"/>
        </w:numPr>
        <w:spacing w:after="0" w:line="360" w:lineRule="auto"/>
        <w:ind w:hanging="22"/>
        <w:jc w:val="both"/>
        <w:rPr>
          <w:rFonts w:ascii="Arial" w:eastAsia="Times New Roman" w:hAnsi="Arial" w:cs="Arial"/>
          <w:sz w:val="24"/>
          <w:szCs w:val="24"/>
          <w:lang w:eastAsia="es-MX"/>
        </w:rPr>
      </w:pPr>
      <w:r w:rsidRPr="000D5F93">
        <w:rPr>
          <w:rFonts w:ascii="Arial" w:eastAsia="Times New Roman" w:hAnsi="Arial" w:cs="Arial"/>
          <w:b/>
          <w:bCs/>
          <w:sz w:val="24"/>
          <w:szCs w:val="24"/>
          <w:lang w:eastAsia="es-MX"/>
        </w:rPr>
        <w:t xml:space="preserve">Herencia </w:t>
      </w:r>
      <w:r w:rsidR="00976D6D" w:rsidRPr="000D5F93">
        <w:rPr>
          <w:rFonts w:ascii="Arial" w:eastAsia="Times New Roman" w:hAnsi="Arial" w:cs="Arial"/>
          <w:b/>
          <w:bCs/>
          <w:sz w:val="24"/>
          <w:szCs w:val="24"/>
          <w:lang w:eastAsia="es-MX"/>
        </w:rPr>
        <w:t>múltiple</w:t>
      </w:r>
      <w:r w:rsidRPr="00142697">
        <w:rPr>
          <w:rFonts w:ascii="Arial" w:eastAsia="Times New Roman" w:hAnsi="Arial" w:cs="Arial"/>
          <w:sz w:val="24"/>
          <w:szCs w:val="24"/>
          <w:lang w:eastAsia="es-MX"/>
        </w:rPr>
        <w:t> </w:t>
      </w:r>
      <w:r w:rsidRPr="000D5F93">
        <w:rPr>
          <w:rFonts w:ascii="Arial" w:eastAsia="Times New Roman" w:hAnsi="Arial" w:cs="Arial"/>
          <w:sz w:val="24"/>
          <w:szCs w:val="24"/>
          <w:lang w:eastAsia="es-MX"/>
        </w:rPr>
        <w:t>Una clase comparte la estructura o comportamiento de varias superclases.</w:t>
      </w:r>
    </w:p>
    <w:p w:rsidR="000D5F93" w:rsidRPr="000D5F93" w:rsidRDefault="000D5F93" w:rsidP="00142697">
      <w:pPr>
        <w:numPr>
          <w:ilvl w:val="1"/>
          <w:numId w:val="5"/>
        </w:numPr>
        <w:spacing w:after="0" w:line="360" w:lineRule="auto"/>
        <w:ind w:hanging="22"/>
        <w:jc w:val="both"/>
        <w:rPr>
          <w:rFonts w:ascii="Arial" w:eastAsia="Times New Roman" w:hAnsi="Arial" w:cs="Arial"/>
          <w:sz w:val="24"/>
          <w:szCs w:val="24"/>
          <w:lang w:eastAsia="es-MX"/>
        </w:rPr>
      </w:pPr>
      <w:r w:rsidRPr="000D5F93">
        <w:rPr>
          <w:rFonts w:ascii="Arial" w:eastAsia="Times New Roman" w:hAnsi="Arial" w:cs="Arial"/>
          <w:b/>
          <w:bCs/>
          <w:sz w:val="24"/>
          <w:szCs w:val="24"/>
          <w:lang w:eastAsia="es-MX"/>
        </w:rPr>
        <w:t>Agregación</w:t>
      </w:r>
      <w:r w:rsidRPr="00142697">
        <w:rPr>
          <w:rFonts w:ascii="Arial" w:eastAsia="Times New Roman" w:hAnsi="Arial" w:cs="Arial"/>
          <w:sz w:val="24"/>
          <w:szCs w:val="24"/>
          <w:lang w:eastAsia="es-MX"/>
        </w:rPr>
        <w:t> </w:t>
      </w:r>
      <w:r w:rsidRPr="000D5F93">
        <w:rPr>
          <w:rFonts w:ascii="Arial" w:eastAsia="Times New Roman" w:hAnsi="Arial" w:cs="Arial"/>
          <w:sz w:val="24"/>
          <w:szCs w:val="24"/>
          <w:lang w:eastAsia="es-MX"/>
        </w:rPr>
        <w:t>Comprende relaciones del tipo "es parte de" al realizar una descomposición.</w:t>
      </w:r>
    </w:p>
    <w:p w:rsidR="000D5F93" w:rsidRPr="00E20DF8" w:rsidRDefault="000D5F93" w:rsidP="000D5F93">
      <w:pPr>
        <w:spacing w:before="100" w:beforeAutospacing="1" w:after="100" w:afterAutospacing="1" w:line="360" w:lineRule="auto"/>
        <w:ind w:left="360" w:firstLine="709"/>
        <w:jc w:val="both"/>
        <w:rPr>
          <w:rFonts w:ascii="Arial" w:eastAsia="Times New Roman" w:hAnsi="Arial" w:cs="Arial"/>
          <w:sz w:val="24"/>
          <w:szCs w:val="24"/>
          <w:lang w:eastAsia="es-MX"/>
        </w:rPr>
      </w:pPr>
    </w:p>
    <w:p w:rsidR="00E20DF8" w:rsidRDefault="00E20DF8" w:rsidP="000D5F93">
      <w:pPr>
        <w:spacing w:line="360" w:lineRule="auto"/>
        <w:ind w:firstLine="709"/>
        <w:jc w:val="both"/>
        <w:rPr>
          <w:rFonts w:ascii="Arial" w:hAnsi="Arial" w:cs="Arial"/>
          <w:sz w:val="24"/>
          <w:szCs w:val="24"/>
        </w:rPr>
      </w:pPr>
    </w:p>
    <w:p w:rsidR="004629D2" w:rsidRDefault="004629D2" w:rsidP="000D5F93">
      <w:pPr>
        <w:spacing w:line="360" w:lineRule="auto"/>
        <w:ind w:firstLine="709"/>
        <w:jc w:val="both"/>
        <w:rPr>
          <w:rFonts w:ascii="Arial" w:hAnsi="Arial" w:cs="Arial"/>
          <w:sz w:val="24"/>
          <w:szCs w:val="24"/>
        </w:rPr>
      </w:pPr>
    </w:p>
    <w:p w:rsidR="004629D2" w:rsidRDefault="004629D2" w:rsidP="000D5F93">
      <w:pPr>
        <w:spacing w:line="360" w:lineRule="auto"/>
        <w:ind w:firstLine="709"/>
        <w:jc w:val="both"/>
        <w:rPr>
          <w:rFonts w:ascii="Arial" w:hAnsi="Arial" w:cs="Arial"/>
          <w:sz w:val="24"/>
          <w:szCs w:val="24"/>
        </w:rPr>
      </w:pPr>
    </w:p>
    <w:p w:rsidR="004629D2" w:rsidRDefault="004629D2" w:rsidP="000D5F93">
      <w:pPr>
        <w:spacing w:line="360" w:lineRule="auto"/>
        <w:ind w:firstLine="709"/>
        <w:jc w:val="both"/>
        <w:rPr>
          <w:rFonts w:ascii="Arial" w:hAnsi="Arial" w:cs="Arial"/>
          <w:sz w:val="24"/>
          <w:szCs w:val="24"/>
        </w:rPr>
      </w:pPr>
    </w:p>
    <w:p w:rsidR="004629D2" w:rsidRDefault="004629D2" w:rsidP="000D5F93">
      <w:pPr>
        <w:spacing w:line="360" w:lineRule="auto"/>
        <w:ind w:firstLine="709"/>
        <w:jc w:val="both"/>
        <w:rPr>
          <w:rFonts w:ascii="Arial" w:hAnsi="Arial" w:cs="Arial"/>
          <w:sz w:val="24"/>
          <w:szCs w:val="24"/>
        </w:rPr>
      </w:pPr>
    </w:p>
    <w:p w:rsidR="004629D2" w:rsidRDefault="004629D2" w:rsidP="000D5F93">
      <w:pPr>
        <w:spacing w:line="360" w:lineRule="auto"/>
        <w:ind w:firstLine="709"/>
        <w:jc w:val="both"/>
        <w:rPr>
          <w:rFonts w:ascii="Arial" w:hAnsi="Arial" w:cs="Arial"/>
          <w:sz w:val="24"/>
          <w:szCs w:val="24"/>
        </w:rPr>
      </w:pPr>
    </w:p>
    <w:p w:rsidR="004629D2" w:rsidRDefault="004629D2" w:rsidP="00C64836">
      <w:pPr>
        <w:pStyle w:val="Ttulo1"/>
      </w:pPr>
      <w:bookmarkStart w:id="15" w:name="_Toc338886470"/>
      <w:r>
        <w:lastRenderedPageBreak/>
        <w:t>Conclusiones</w:t>
      </w:r>
      <w:bookmarkEnd w:id="15"/>
    </w:p>
    <w:p w:rsidR="00C64836" w:rsidRPr="00C64836" w:rsidRDefault="00C64836" w:rsidP="00C64836"/>
    <w:p w:rsidR="004629D2" w:rsidRDefault="004629D2" w:rsidP="000D5F93">
      <w:pPr>
        <w:spacing w:line="360" w:lineRule="auto"/>
        <w:ind w:firstLine="709"/>
        <w:jc w:val="both"/>
        <w:rPr>
          <w:rFonts w:ascii="Arial" w:hAnsi="Arial" w:cs="Arial"/>
          <w:sz w:val="24"/>
          <w:szCs w:val="24"/>
        </w:rPr>
      </w:pPr>
      <w:r>
        <w:rPr>
          <w:rFonts w:ascii="Arial" w:hAnsi="Arial" w:cs="Arial"/>
          <w:sz w:val="24"/>
          <w:szCs w:val="24"/>
        </w:rPr>
        <w:t xml:space="preserve">El reporte de investigación en esta unidad es de gran importancia ya que adquirimos nuevos conocimientos sobre el modelado orientados a objetos, pues esto nos servirá </w:t>
      </w:r>
      <w:r w:rsidR="00DE480A">
        <w:rPr>
          <w:rFonts w:ascii="Arial" w:hAnsi="Arial" w:cs="Arial"/>
          <w:sz w:val="24"/>
          <w:szCs w:val="24"/>
        </w:rPr>
        <w:t>como futuros Ingenieros en Tecnologías de la Información y de las Comunicaciones, por que es de gran importancia  tener un conocimiento sobre las características del modelado a objetos así como sus características.</w:t>
      </w:r>
    </w:p>
    <w:p w:rsidR="00DE480A" w:rsidRPr="00DE480A" w:rsidRDefault="00DE480A" w:rsidP="00DE480A">
      <w:pPr>
        <w:spacing w:line="360" w:lineRule="auto"/>
        <w:ind w:firstLine="709"/>
        <w:jc w:val="both"/>
        <w:rPr>
          <w:rFonts w:ascii="Arial" w:hAnsi="Arial" w:cs="Arial"/>
          <w:sz w:val="24"/>
        </w:rPr>
      </w:pPr>
      <w:r>
        <w:rPr>
          <w:rFonts w:ascii="Arial" w:hAnsi="Arial" w:cs="Arial"/>
          <w:sz w:val="24"/>
          <w:szCs w:val="24"/>
        </w:rPr>
        <w:t>Como vimos, el modelado orientado a objetos se define como</w:t>
      </w:r>
      <w:r w:rsidRPr="00DE480A">
        <w:rPr>
          <w:rFonts w:ascii="Arial" w:hAnsi="Arial" w:cs="Arial"/>
          <w:sz w:val="24"/>
        </w:rPr>
        <w:t xml:space="preserve"> una forma especial de programar, más cercana a como expresaríamos las cosas en la vida real que otros tipos de programación.</w:t>
      </w:r>
    </w:p>
    <w:p w:rsidR="00DE480A" w:rsidRDefault="00DE480A" w:rsidP="00DE480A">
      <w:pPr>
        <w:spacing w:line="360" w:lineRule="auto"/>
        <w:ind w:firstLine="709"/>
        <w:jc w:val="both"/>
        <w:rPr>
          <w:rFonts w:ascii="Arial" w:hAnsi="Arial" w:cs="Arial"/>
          <w:sz w:val="24"/>
        </w:rPr>
      </w:pPr>
      <w:r w:rsidRPr="00DE480A">
        <w:rPr>
          <w:rFonts w:ascii="Arial" w:hAnsi="Arial" w:cs="Arial"/>
          <w:sz w:val="24"/>
        </w:rPr>
        <w:t xml:space="preserve">Con la POO tenemos que aprender a pensar las cosas de una manera distinta, para escribir nuestros programas en términos de objetos, propiedades, </w:t>
      </w:r>
      <w:r>
        <w:rPr>
          <w:rFonts w:ascii="Arial" w:hAnsi="Arial" w:cs="Arial"/>
          <w:sz w:val="24"/>
        </w:rPr>
        <w:t xml:space="preserve"> y </w:t>
      </w:r>
      <w:r w:rsidRPr="00DE480A">
        <w:rPr>
          <w:rFonts w:ascii="Arial" w:hAnsi="Arial" w:cs="Arial"/>
          <w:sz w:val="24"/>
        </w:rPr>
        <w:t>métodos</w:t>
      </w:r>
      <w:r>
        <w:rPr>
          <w:rFonts w:ascii="Arial" w:hAnsi="Arial" w:cs="Arial"/>
          <w:sz w:val="24"/>
        </w:rPr>
        <w:t>.</w:t>
      </w:r>
    </w:p>
    <w:p w:rsidR="008B1252" w:rsidRDefault="008B1252" w:rsidP="008B1252">
      <w:pPr>
        <w:spacing w:line="360" w:lineRule="auto"/>
        <w:ind w:firstLine="709"/>
        <w:jc w:val="both"/>
        <w:rPr>
          <w:rFonts w:ascii="Arial" w:hAnsi="Arial" w:cs="Arial"/>
          <w:sz w:val="24"/>
        </w:rPr>
      </w:pPr>
      <w:r>
        <w:rPr>
          <w:rFonts w:ascii="Arial" w:hAnsi="Arial" w:cs="Arial"/>
          <w:sz w:val="24"/>
        </w:rPr>
        <w:t>A través de esta investigación hemos adquirido una nueva experiencia que emplearemos como futuros ITIC’s,  conociendo la manera de como realizar l</w:t>
      </w:r>
      <w:r w:rsidRPr="008B1252">
        <w:rPr>
          <w:rFonts w:ascii="Arial" w:hAnsi="Arial" w:cs="Arial"/>
          <w:sz w:val="24"/>
          <w:szCs w:val="24"/>
        </w:rPr>
        <w:t xml:space="preserve">as cosas de manera que otras personas puedan utilizarlas y adelantar su trabajo, de manera que consigamos que el código se pueda reutilizar. </w:t>
      </w:r>
    </w:p>
    <w:p w:rsidR="00DE480A" w:rsidRPr="00DE480A" w:rsidRDefault="008B1252" w:rsidP="00DE480A">
      <w:pPr>
        <w:spacing w:line="360" w:lineRule="auto"/>
        <w:ind w:firstLine="709"/>
        <w:jc w:val="both"/>
        <w:rPr>
          <w:rFonts w:ascii="Arial" w:hAnsi="Arial" w:cs="Arial"/>
          <w:sz w:val="24"/>
        </w:rPr>
      </w:pPr>
      <w:r>
        <w:rPr>
          <w:rFonts w:ascii="Arial" w:hAnsi="Arial" w:cs="Arial"/>
          <w:sz w:val="24"/>
        </w:rPr>
        <w:t>Toda la información recaba en el presente trabajo será de gran utilizad para el ingeniero en TIC´s, pues como ingenieros debemos de estar analizando los problemas que se nos puedan presentar.</w:t>
      </w:r>
    </w:p>
    <w:p w:rsidR="00DE480A" w:rsidRDefault="00DE480A" w:rsidP="000D5F93">
      <w:pPr>
        <w:spacing w:line="360" w:lineRule="auto"/>
        <w:ind w:firstLine="709"/>
        <w:jc w:val="both"/>
        <w:rPr>
          <w:rFonts w:ascii="Arial" w:hAnsi="Arial" w:cs="Arial"/>
          <w:sz w:val="24"/>
          <w:szCs w:val="24"/>
        </w:rPr>
      </w:pPr>
      <w:r>
        <w:rPr>
          <w:rFonts w:ascii="Arial" w:hAnsi="Arial" w:cs="Arial"/>
          <w:sz w:val="24"/>
          <w:szCs w:val="24"/>
        </w:rPr>
        <w:t xml:space="preserve"> </w:t>
      </w:r>
    </w:p>
    <w:p w:rsidR="0008779D" w:rsidRDefault="0008779D" w:rsidP="000D5F93">
      <w:pPr>
        <w:spacing w:line="360" w:lineRule="auto"/>
        <w:ind w:firstLine="709"/>
        <w:jc w:val="both"/>
        <w:rPr>
          <w:rFonts w:ascii="Arial" w:hAnsi="Arial" w:cs="Arial"/>
          <w:sz w:val="24"/>
          <w:szCs w:val="24"/>
        </w:rPr>
      </w:pPr>
    </w:p>
    <w:p w:rsidR="0008779D" w:rsidRDefault="0008779D" w:rsidP="000D5F93">
      <w:pPr>
        <w:spacing w:line="360" w:lineRule="auto"/>
        <w:ind w:firstLine="709"/>
        <w:jc w:val="both"/>
        <w:rPr>
          <w:rFonts w:ascii="Arial" w:hAnsi="Arial" w:cs="Arial"/>
          <w:sz w:val="24"/>
          <w:szCs w:val="24"/>
        </w:rPr>
      </w:pPr>
    </w:p>
    <w:p w:rsidR="0008779D" w:rsidRDefault="0008779D" w:rsidP="000D5F93">
      <w:pPr>
        <w:spacing w:line="360" w:lineRule="auto"/>
        <w:ind w:firstLine="709"/>
        <w:jc w:val="both"/>
        <w:rPr>
          <w:rFonts w:ascii="Arial" w:hAnsi="Arial" w:cs="Arial"/>
          <w:sz w:val="24"/>
          <w:szCs w:val="24"/>
        </w:rPr>
      </w:pPr>
    </w:p>
    <w:p w:rsidR="0008779D" w:rsidRDefault="0008779D" w:rsidP="000D5F93">
      <w:pPr>
        <w:spacing w:line="360" w:lineRule="auto"/>
        <w:ind w:firstLine="709"/>
        <w:jc w:val="both"/>
        <w:rPr>
          <w:rFonts w:ascii="Arial" w:hAnsi="Arial" w:cs="Arial"/>
          <w:sz w:val="24"/>
          <w:szCs w:val="24"/>
        </w:rPr>
      </w:pPr>
    </w:p>
    <w:p w:rsidR="0008779D" w:rsidRDefault="0008779D" w:rsidP="000D5F93">
      <w:pPr>
        <w:spacing w:line="360" w:lineRule="auto"/>
        <w:ind w:firstLine="709"/>
        <w:jc w:val="both"/>
        <w:rPr>
          <w:rFonts w:ascii="Arial" w:hAnsi="Arial" w:cs="Arial"/>
          <w:sz w:val="24"/>
          <w:szCs w:val="24"/>
        </w:rPr>
      </w:pPr>
    </w:p>
    <w:p w:rsidR="0008779D" w:rsidRDefault="0008779D" w:rsidP="00C64836">
      <w:pPr>
        <w:pStyle w:val="Ttulo1"/>
      </w:pPr>
      <w:bookmarkStart w:id="16" w:name="_Toc338886471"/>
      <w:r w:rsidRPr="0008779D">
        <w:lastRenderedPageBreak/>
        <w:t>Referencias bibliográficas</w:t>
      </w:r>
      <w:bookmarkEnd w:id="16"/>
    </w:p>
    <w:p w:rsidR="0008779D" w:rsidRDefault="0008779D" w:rsidP="0008779D">
      <w:pPr>
        <w:spacing w:line="360" w:lineRule="auto"/>
        <w:ind w:firstLine="709"/>
        <w:jc w:val="center"/>
        <w:rPr>
          <w:rFonts w:ascii="Arial" w:hAnsi="Arial" w:cs="Arial"/>
          <w:b/>
          <w:sz w:val="24"/>
          <w:szCs w:val="24"/>
        </w:rPr>
      </w:pPr>
    </w:p>
    <w:p w:rsidR="0008779D" w:rsidRDefault="0008779D" w:rsidP="00C64836">
      <w:pPr>
        <w:spacing w:line="360" w:lineRule="auto"/>
        <w:jc w:val="both"/>
        <w:rPr>
          <w:rFonts w:ascii="Arial" w:hAnsi="Arial" w:cs="Arial"/>
          <w:sz w:val="24"/>
        </w:rPr>
      </w:pPr>
      <w:r>
        <w:rPr>
          <w:rFonts w:ascii="Arial" w:hAnsi="Arial" w:cs="Arial"/>
          <w:sz w:val="24"/>
        </w:rPr>
        <w:t>Álvarez Pol</w:t>
      </w:r>
      <w:r w:rsidRPr="0008779D">
        <w:rPr>
          <w:rFonts w:ascii="Arial" w:hAnsi="Arial" w:cs="Arial"/>
          <w:sz w:val="24"/>
        </w:rPr>
        <w:t xml:space="preserve"> </w:t>
      </w:r>
      <w:r>
        <w:rPr>
          <w:rFonts w:ascii="Arial" w:hAnsi="Arial" w:cs="Arial"/>
          <w:sz w:val="24"/>
        </w:rPr>
        <w:t>Héctor. El modelo de objetos. Internet. En línea. Página consultada el día 24 de octubre</w:t>
      </w:r>
      <w:r w:rsidR="00C64836">
        <w:rPr>
          <w:rFonts w:ascii="Arial" w:hAnsi="Arial" w:cs="Arial"/>
          <w:sz w:val="24"/>
        </w:rPr>
        <w:t xml:space="preserve"> de 2012. Disponible en: </w:t>
      </w:r>
      <w:hyperlink r:id="rId14" w:anchor="MOD" w:history="1">
        <w:r w:rsidR="00C64836" w:rsidRPr="0047127F">
          <w:rPr>
            <w:rStyle w:val="Hipervnculo"/>
            <w:rFonts w:ascii="Arial" w:hAnsi="Arial" w:cs="Arial"/>
            <w:sz w:val="24"/>
          </w:rPr>
          <w:t>http://fpsalmon.usc.es/genp/doc/cursos/poo/modelo.html#MOD</w:t>
        </w:r>
      </w:hyperlink>
    </w:p>
    <w:p w:rsidR="00C64836" w:rsidRPr="00C64836" w:rsidRDefault="00C64836" w:rsidP="00C64836">
      <w:pPr>
        <w:spacing w:line="360" w:lineRule="auto"/>
        <w:jc w:val="both"/>
        <w:rPr>
          <w:rFonts w:ascii="Arial" w:hAnsi="Arial" w:cs="Arial"/>
          <w:sz w:val="24"/>
        </w:rPr>
      </w:pPr>
      <w:r>
        <w:rPr>
          <w:rFonts w:ascii="Arial" w:hAnsi="Arial" w:cs="Arial"/>
          <w:sz w:val="24"/>
        </w:rPr>
        <w:t xml:space="preserve">Ciberaula. Programación orientada a objetos. Internet. En línea. Página consultada el día 24 de octubre de 2012. Disponible en: </w:t>
      </w:r>
      <w:hyperlink r:id="rId15" w:history="1">
        <w:r w:rsidRPr="00C64836">
          <w:rPr>
            <w:rStyle w:val="Hipervnculo"/>
            <w:rFonts w:ascii="Arial" w:hAnsi="Arial" w:cs="Arial"/>
            <w:sz w:val="24"/>
          </w:rPr>
          <w:t>http://www.ciberaula.com/articulo/tecnologia_orientada_objetos/</w:t>
        </w:r>
      </w:hyperlink>
      <w:r w:rsidRPr="00C64836">
        <w:rPr>
          <w:rFonts w:ascii="Arial" w:hAnsi="Arial" w:cs="Arial"/>
          <w:sz w:val="28"/>
        </w:rPr>
        <w:t xml:space="preserve"> </w:t>
      </w:r>
    </w:p>
    <w:p w:rsidR="00C64836" w:rsidRPr="00C64836" w:rsidRDefault="00C64836" w:rsidP="00C64836">
      <w:pPr>
        <w:pStyle w:val="Listaconvietas"/>
        <w:numPr>
          <w:ilvl w:val="0"/>
          <w:numId w:val="0"/>
        </w:numPr>
        <w:spacing w:line="360" w:lineRule="auto"/>
        <w:jc w:val="both"/>
        <w:rPr>
          <w:rFonts w:ascii="Arial" w:hAnsi="Arial" w:cs="Arial"/>
          <w:sz w:val="24"/>
        </w:rPr>
      </w:pPr>
      <w:r>
        <w:rPr>
          <w:rFonts w:ascii="Arial" w:hAnsi="Arial" w:cs="Arial"/>
          <w:sz w:val="24"/>
        </w:rPr>
        <w:t xml:space="preserve">Universidad Autónoma Metropolitana. </w:t>
      </w:r>
      <w:r w:rsidRPr="00C64836">
        <w:rPr>
          <w:rFonts w:ascii="Arial" w:hAnsi="Arial" w:cs="Arial"/>
          <w:sz w:val="24"/>
        </w:rPr>
        <w:t xml:space="preserve">El modelo orientado a objetos. Internet. Fuera de línea. Página consultada el día 24 de octubre de 2012. Disponible </w:t>
      </w:r>
      <w:r>
        <w:rPr>
          <w:rFonts w:ascii="Arial" w:hAnsi="Arial" w:cs="Arial"/>
          <w:sz w:val="24"/>
        </w:rPr>
        <w:t xml:space="preserve">en: </w:t>
      </w:r>
      <w:hyperlink r:id="rId16" w:history="1">
        <w:r w:rsidRPr="00C64836">
          <w:rPr>
            <w:rStyle w:val="Hipervnculo"/>
            <w:rFonts w:ascii="Arial" w:hAnsi="Arial" w:cs="Arial"/>
            <w:sz w:val="24"/>
          </w:rPr>
          <w:t>http://uamisoft.izt.uam.mx/uamisoft/lib/exe/fetch.php?media=amm:cursos:psu:07-o:el_modelo_oo.pdf</w:t>
        </w:r>
      </w:hyperlink>
    </w:p>
    <w:sectPr w:rsidR="00C64836" w:rsidRPr="00C64836" w:rsidSect="00774D49">
      <w:footerReference w:type="default" r:id="rId17"/>
      <w:type w:val="continuous"/>
      <w:pgSz w:w="12240" w:h="15840" w:code="1"/>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03F" w:rsidRDefault="00B0603F" w:rsidP="00142697">
      <w:pPr>
        <w:spacing w:after="0" w:line="240" w:lineRule="auto"/>
      </w:pPr>
      <w:r>
        <w:separator/>
      </w:r>
    </w:p>
  </w:endnote>
  <w:endnote w:type="continuationSeparator" w:id="0">
    <w:p w:rsidR="00B0603F" w:rsidRDefault="00B0603F" w:rsidP="00142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213489"/>
      <w:docPartObj>
        <w:docPartGallery w:val="Page Numbers (Bottom of Page)"/>
        <w:docPartUnique/>
      </w:docPartObj>
    </w:sdtPr>
    <w:sdtEndPr/>
    <w:sdtContent>
      <w:p w:rsidR="00774D49" w:rsidRDefault="00774D49">
        <w:pPr>
          <w:pStyle w:val="Piedepgina"/>
          <w:jc w:val="right"/>
        </w:pPr>
        <w:r>
          <w:fldChar w:fldCharType="begin"/>
        </w:r>
        <w:r>
          <w:instrText>PAGE   \* MERGEFORMAT</w:instrText>
        </w:r>
        <w:r>
          <w:fldChar w:fldCharType="separate"/>
        </w:r>
        <w:r w:rsidR="00AC2840" w:rsidRPr="00AC2840">
          <w:rPr>
            <w:noProof/>
            <w:lang w:val="es-ES"/>
          </w:rPr>
          <w:t>1</w:t>
        </w:r>
        <w:r>
          <w:fldChar w:fldCharType="end"/>
        </w:r>
      </w:p>
    </w:sdtContent>
  </w:sdt>
  <w:p w:rsidR="00774D49" w:rsidRDefault="00774D4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337485"/>
      <w:docPartObj>
        <w:docPartGallery w:val="Page Numbers (Bottom of Page)"/>
        <w:docPartUnique/>
      </w:docPartObj>
    </w:sdtPr>
    <w:sdtEndPr/>
    <w:sdtContent>
      <w:p w:rsidR="00774D49" w:rsidRDefault="00774D49">
        <w:pPr>
          <w:pStyle w:val="Piedepgina"/>
          <w:jc w:val="right"/>
        </w:pPr>
        <w:r>
          <w:fldChar w:fldCharType="begin"/>
        </w:r>
        <w:r>
          <w:instrText>PAGE   \* MERGEFORMAT</w:instrText>
        </w:r>
        <w:r>
          <w:fldChar w:fldCharType="separate"/>
        </w:r>
        <w:r w:rsidR="00AC2840" w:rsidRPr="00AC2840">
          <w:rPr>
            <w:noProof/>
            <w:lang w:val="es-ES"/>
          </w:rPr>
          <w:t>7</w:t>
        </w:r>
        <w:r>
          <w:fldChar w:fldCharType="end"/>
        </w:r>
      </w:p>
    </w:sdtContent>
  </w:sdt>
  <w:p w:rsidR="00774D49" w:rsidRDefault="00774D4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03F" w:rsidRDefault="00B0603F" w:rsidP="00142697">
      <w:pPr>
        <w:spacing w:after="0" w:line="240" w:lineRule="auto"/>
      </w:pPr>
      <w:r>
        <w:separator/>
      </w:r>
    </w:p>
  </w:footnote>
  <w:footnote w:type="continuationSeparator" w:id="0">
    <w:p w:rsidR="00B0603F" w:rsidRDefault="00B0603F" w:rsidP="001426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BA0B4D2"/>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20842E2F"/>
    <w:multiLevelType w:val="multilevel"/>
    <w:tmpl w:val="1AC0A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2C5E0E"/>
    <w:multiLevelType w:val="multilevel"/>
    <w:tmpl w:val="13A04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650E81"/>
    <w:multiLevelType w:val="multilevel"/>
    <w:tmpl w:val="48CE69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A224E9"/>
    <w:multiLevelType w:val="hybridMultilevel"/>
    <w:tmpl w:val="8E9ED3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8860153"/>
    <w:multiLevelType w:val="multilevel"/>
    <w:tmpl w:val="ECF65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943BEE"/>
    <w:multiLevelType w:val="multilevel"/>
    <w:tmpl w:val="9AB229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D6F"/>
    <w:rsid w:val="0008779D"/>
    <w:rsid w:val="000B6D6F"/>
    <w:rsid w:val="000D5F93"/>
    <w:rsid w:val="00142697"/>
    <w:rsid w:val="003E0618"/>
    <w:rsid w:val="004629D2"/>
    <w:rsid w:val="005B5E86"/>
    <w:rsid w:val="00774D49"/>
    <w:rsid w:val="00836689"/>
    <w:rsid w:val="00894222"/>
    <w:rsid w:val="008B1252"/>
    <w:rsid w:val="00976D6D"/>
    <w:rsid w:val="00AC2840"/>
    <w:rsid w:val="00B0603F"/>
    <w:rsid w:val="00B2330C"/>
    <w:rsid w:val="00B473D1"/>
    <w:rsid w:val="00C64836"/>
    <w:rsid w:val="00DE480A"/>
    <w:rsid w:val="00E20D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648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648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B6D6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894222"/>
  </w:style>
  <w:style w:type="paragraph" w:styleId="Prrafodelista">
    <w:name w:val="List Paragraph"/>
    <w:basedOn w:val="Normal"/>
    <w:uiPriority w:val="34"/>
    <w:qFormat/>
    <w:rsid w:val="00142697"/>
    <w:pPr>
      <w:ind w:left="720"/>
      <w:contextualSpacing/>
    </w:pPr>
  </w:style>
  <w:style w:type="paragraph" w:styleId="Encabezado">
    <w:name w:val="header"/>
    <w:basedOn w:val="Normal"/>
    <w:link w:val="EncabezadoCar"/>
    <w:uiPriority w:val="99"/>
    <w:unhideWhenUsed/>
    <w:rsid w:val="001426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2697"/>
  </w:style>
  <w:style w:type="paragraph" w:styleId="Piedepgina">
    <w:name w:val="footer"/>
    <w:basedOn w:val="Normal"/>
    <w:link w:val="PiedepginaCar"/>
    <w:uiPriority w:val="99"/>
    <w:unhideWhenUsed/>
    <w:rsid w:val="001426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2697"/>
  </w:style>
  <w:style w:type="character" w:styleId="Hipervnculo">
    <w:name w:val="Hyperlink"/>
    <w:basedOn w:val="Fuentedeprrafopredeter"/>
    <w:uiPriority w:val="99"/>
    <w:unhideWhenUsed/>
    <w:rsid w:val="0008779D"/>
    <w:rPr>
      <w:color w:val="0000FF"/>
      <w:u w:val="single"/>
    </w:rPr>
  </w:style>
  <w:style w:type="paragraph" w:styleId="Listaconvietas">
    <w:name w:val="List Bullet"/>
    <w:basedOn w:val="Normal"/>
    <w:uiPriority w:val="99"/>
    <w:unhideWhenUsed/>
    <w:rsid w:val="00C64836"/>
    <w:pPr>
      <w:numPr>
        <w:numId w:val="7"/>
      </w:numPr>
      <w:contextualSpacing/>
    </w:pPr>
  </w:style>
  <w:style w:type="character" w:customStyle="1" w:styleId="Ttulo1Car">
    <w:name w:val="Título 1 Car"/>
    <w:basedOn w:val="Fuentedeprrafopredeter"/>
    <w:link w:val="Ttulo1"/>
    <w:uiPriority w:val="9"/>
    <w:rsid w:val="00C64836"/>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64836"/>
    <w:rPr>
      <w:rFonts w:asciiTheme="majorHAnsi" w:eastAsiaTheme="majorEastAsia" w:hAnsiTheme="majorHAnsi" w:cstheme="majorBidi"/>
      <w:b/>
      <w:bCs/>
      <w:color w:val="4F81BD" w:themeColor="accent1"/>
      <w:sz w:val="26"/>
      <w:szCs w:val="26"/>
    </w:rPr>
  </w:style>
  <w:style w:type="paragraph" w:styleId="TtulodeTDC">
    <w:name w:val="TOC Heading"/>
    <w:basedOn w:val="Ttulo1"/>
    <w:next w:val="Normal"/>
    <w:uiPriority w:val="39"/>
    <w:semiHidden/>
    <w:unhideWhenUsed/>
    <w:qFormat/>
    <w:rsid w:val="00C64836"/>
    <w:pPr>
      <w:outlineLvl w:val="9"/>
    </w:pPr>
    <w:rPr>
      <w:lang w:eastAsia="es-MX"/>
    </w:rPr>
  </w:style>
  <w:style w:type="paragraph" w:styleId="TDC1">
    <w:name w:val="toc 1"/>
    <w:basedOn w:val="Normal"/>
    <w:next w:val="Normal"/>
    <w:autoRedefine/>
    <w:uiPriority w:val="39"/>
    <w:unhideWhenUsed/>
    <w:rsid w:val="00C64836"/>
    <w:pPr>
      <w:spacing w:after="100"/>
    </w:pPr>
  </w:style>
  <w:style w:type="paragraph" w:styleId="TDC2">
    <w:name w:val="toc 2"/>
    <w:basedOn w:val="Normal"/>
    <w:next w:val="Normal"/>
    <w:autoRedefine/>
    <w:uiPriority w:val="39"/>
    <w:unhideWhenUsed/>
    <w:rsid w:val="00C64836"/>
    <w:pPr>
      <w:spacing w:after="100"/>
      <w:ind w:left="220"/>
    </w:pPr>
  </w:style>
  <w:style w:type="paragraph" w:styleId="Textodeglobo">
    <w:name w:val="Balloon Text"/>
    <w:basedOn w:val="Normal"/>
    <w:link w:val="TextodegloboCar"/>
    <w:uiPriority w:val="99"/>
    <w:semiHidden/>
    <w:unhideWhenUsed/>
    <w:rsid w:val="00C648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48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648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648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B6D6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894222"/>
  </w:style>
  <w:style w:type="paragraph" w:styleId="Prrafodelista">
    <w:name w:val="List Paragraph"/>
    <w:basedOn w:val="Normal"/>
    <w:uiPriority w:val="34"/>
    <w:qFormat/>
    <w:rsid w:val="00142697"/>
    <w:pPr>
      <w:ind w:left="720"/>
      <w:contextualSpacing/>
    </w:pPr>
  </w:style>
  <w:style w:type="paragraph" w:styleId="Encabezado">
    <w:name w:val="header"/>
    <w:basedOn w:val="Normal"/>
    <w:link w:val="EncabezadoCar"/>
    <w:uiPriority w:val="99"/>
    <w:unhideWhenUsed/>
    <w:rsid w:val="001426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2697"/>
  </w:style>
  <w:style w:type="paragraph" w:styleId="Piedepgina">
    <w:name w:val="footer"/>
    <w:basedOn w:val="Normal"/>
    <w:link w:val="PiedepginaCar"/>
    <w:uiPriority w:val="99"/>
    <w:unhideWhenUsed/>
    <w:rsid w:val="001426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2697"/>
  </w:style>
  <w:style w:type="character" w:styleId="Hipervnculo">
    <w:name w:val="Hyperlink"/>
    <w:basedOn w:val="Fuentedeprrafopredeter"/>
    <w:uiPriority w:val="99"/>
    <w:unhideWhenUsed/>
    <w:rsid w:val="0008779D"/>
    <w:rPr>
      <w:color w:val="0000FF"/>
      <w:u w:val="single"/>
    </w:rPr>
  </w:style>
  <w:style w:type="paragraph" w:styleId="Listaconvietas">
    <w:name w:val="List Bullet"/>
    <w:basedOn w:val="Normal"/>
    <w:uiPriority w:val="99"/>
    <w:unhideWhenUsed/>
    <w:rsid w:val="00C64836"/>
    <w:pPr>
      <w:numPr>
        <w:numId w:val="7"/>
      </w:numPr>
      <w:contextualSpacing/>
    </w:pPr>
  </w:style>
  <w:style w:type="character" w:customStyle="1" w:styleId="Ttulo1Car">
    <w:name w:val="Título 1 Car"/>
    <w:basedOn w:val="Fuentedeprrafopredeter"/>
    <w:link w:val="Ttulo1"/>
    <w:uiPriority w:val="9"/>
    <w:rsid w:val="00C64836"/>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64836"/>
    <w:rPr>
      <w:rFonts w:asciiTheme="majorHAnsi" w:eastAsiaTheme="majorEastAsia" w:hAnsiTheme="majorHAnsi" w:cstheme="majorBidi"/>
      <w:b/>
      <w:bCs/>
      <w:color w:val="4F81BD" w:themeColor="accent1"/>
      <w:sz w:val="26"/>
      <w:szCs w:val="26"/>
    </w:rPr>
  </w:style>
  <w:style w:type="paragraph" w:styleId="TtulodeTDC">
    <w:name w:val="TOC Heading"/>
    <w:basedOn w:val="Ttulo1"/>
    <w:next w:val="Normal"/>
    <w:uiPriority w:val="39"/>
    <w:semiHidden/>
    <w:unhideWhenUsed/>
    <w:qFormat/>
    <w:rsid w:val="00C64836"/>
    <w:pPr>
      <w:outlineLvl w:val="9"/>
    </w:pPr>
    <w:rPr>
      <w:lang w:eastAsia="es-MX"/>
    </w:rPr>
  </w:style>
  <w:style w:type="paragraph" w:styleId="TDC1">
    <w:name w:val="toc 1"/>
    <w:basedOn w:val="Normal"/>
    <w:next w:val="Normal"/>
    <w:autoRedefine/>
    <w:uiPriority w:val="39"/>
    <w:unhideWhenUsed/>
    <w:rsid w:val="00C64836"/>
    <w:pPr>
      <w:spacing w:after="100"/>
    </w:pPr>
  </w:style>
  <w:style w:type="paragraph" w:styleId="TDC2">
    <w:name w:val="toc 2"/>
    <w:basedOn w:val="Normal"/>
    <w:next w:val="Normal"/>
    <w:autoRedefine/>
    <w:uiPriority w:val="39"/>
    <w:unhideWhenUsed/>
    <w:rsid w:val="00C64836"/>
    <w:pPr>
      <w:spacing w:after="100"/>
      <w:ind w:left="220"/>
    </w:pPr>
  </w:style>
  <w:style w:type="paragraph" w:styleId="Textodeglobo">
    <w:name w:val="Balloon Text"/>
    <w:basedOn w:val="Normal"/>
    <w:link w:val="TextodegloboCar"/>
    <w:uiPriority w:val="99"/>
    <w:semiHidden/>
    <w:unhideWhenUsed/>
    <w:rsid w:val="00C648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48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57080">
      <w:bodyDiv w:val="1"/>
      <w:marLeft w:val="0"/>
      <w:marRight w:val="0"/>
      <w:marTop w:val="0"/>
      <w:marBottom w:val="0"/>
      <w:divBdr>
        <w:top w:val="none" w:sz="0" w:space="0" w:color="auto"/>
        <w:left w:val="none" w:sz="0" w:space="0" w:color="auto"/>
        <w:bottom w:val="none" w:sz="0" w:space="0" w:color="auto"/>
        <w:right w:val="none" w:sz="0" w:space="0" w:color="auto"/>
      </w:divBdr>
    </w:div>
    <w:div w:id="566498037">
      <w:bodyDiv w:val="1"/>
      <w:marLeft w:val="0"/>
      <w:marRight w:val="0"/>
      <w:marTop w:val="0"/>
      <w:marBottom w:val="0"/>
      <w:divBdr>
        <w:top w:val="none" w:sz="0" w:space="0" w:color="auto"/>
        <w:left w:val="none" w:sz="0" w:space="0" w:color="auto"/>
        <w:bottom w:val="none" w:sz="0" w:space="0" w:color="auto"/>
        <w:right w:val="none" w:sz="0" w:space="0" w:color="auto"/>
      </w:divBdr>
      <w:divsChild>
        <w:div w:id="535197008">
          <w:marLeft w:val="150"/>
          <w:marRight w:val="150"/>
          <w:marTop w:val="225"/>
          <w:marBottom w:val="0"/>
          <w:divBdr>
            <w:top w:val="none" w:sz="0" w:space="0" w:color="auto"/>
            <w:left w:val="none" w:sz="0" w:space="0" w:color="auto"/>
            <w:bottom w:val="single" w:sz="6" w:space="0" w:color="18319C"/>
            <w:right w:val="none" w:sz="0" w:space="0" w:color="auto"/>
          </w:divBdr>
        </w:div>
        <w:div w:id="1311247495">
          <w:marLeft w:val="150"/>
          <w:marRight w:val="150"/>
          <w:marTop w:val="0"/>
          <w:marBottom w:val="0"/>
          <w:divBdr>
            <w:top w:val="none" w:sz="0" w:space="0" w:color="auto"/>
            <w:left w:val="none" w:sz="0" w:space="0" w:color="auto"/>
            <w:bottom w:val="none" w:sz="0" w:space="0" w:color="auto"/>
            <w:right w:val="none" w:sz="0" w:space="0" w:color="auto"/>
          </w:divBdr>
        </w:div>
      </w:divsChild>
    </w:div>
    <w:div w:id="745811062">
      <w:bodyDiv w:val="1"/>
      <w:marLeft w:val="0"/>
      <w:marRight w:val="0"/>
      <w:marTop w:val="0"/>
      <w:marBottom w:val="0"/>
      <w:divBdr>
        <w:top w:val="none" w:sz="0" w:space="0" w:color="auto"/>
        <w:left w:val="none" w:sz="0" w:space="0" w:color="auto"/>
        <w:bottom w:val="none" w:sz="0" w:space="0" w:color="auto"/>
        <w:right w:val="none" w:sz="0" w:space="0" w:color="auto"/>
      </w:divBdr>
    </w:div>
    <w:div w:id="788477022">
      <w:bodyDiv w:val="1"/>
      <w:marLeft w:val="0"/>
      <w:marRight w:val="0"/>
      <w:marTop w:val="0"/>
      <w:marBottom w:val="0"/>
      <w:divBdr>
        <w:top w:val="none" w:sz="0" w:space="0" w:color="auto"/>
        <w:left w:val="none" w:sz="0" w:space="0" w:color="auto"/>
        <w:bottom w:val="none" w:sz="0" w:space="0" w:color="auto"/>
        <w:right w:val="none" w:sz="0" w:space="0" w:color="auto"/>
      </w:divBdr>
    </w:div>
    <w:div w:id="1010912045">
      <w:bodyDiv w:val="1"/>
      <w:marLeft w:val="0"/>
      <w:marRight w:val="0"/>
      <w:marTop w:val="0"/>
      <w:marBottom w:val="0"/>
      <w:divBdr>
        <w:top w:val="none" w:sz="0" w:space="0" w:color="auto"/>
        <w:left w:val="none" w:sz="0" w:space="0" w:color="auto"/>
        <w:bottom w:val="none" w:sz="0" w:space="0" w:color="auto"/>
        <w:right w:val="none" w:sz="0" w:space="0" w:color="auto"/>
      </w:divBdr>
    </w:div>
    <w:div w:id="1502888436">
      <w:bodyDiv w:val="1"/>
      <w:marLeft w:val="0"/>
      <w:marRight w:val="0"/>
      <w:marTop w:val="0"/>
      <w:marBottom w:val="0"/>
      <w:divBdr>
        <w:top w:val="none" w:sz="0" w:space="0" w:color="auto"/>
        <w:left w:val="none" w:sz="0" w:space="0" w:color="auto"/>
        <w:bottom w:val="none" w:sz="0" w:space="0" w:color="auto"/>
        <w:right w:val="none" w:sz="0" w:space="0" w:color="auto"/>
      </w:divBdr>
    </w:div>
    <w:div w:id="1679966706">
      <w:bodyDiv w:val="1"/>
      <w:marLeft w:val="0"/>
      <w:marRight w:val="0"/>
      <w:marTop w:val="0"/>
      <w:marBottom w:val="0"/>
      <w:divBdr>
        <w:top w:val="none" w:sz="0" w:space="0" w:color="auto"/>
        <w:left w:val="none" w:sz="0" w:space="0" w:color="auto"/>
        <w:bottom w:val="none" w:sz="0" w:space="0" w:color="auto"/>
        <w:right w:val="none" w:sz="0" w:space="0" w:color="auto"/>
      </w:divBdr>
    </w:div>
    <w:div w:id="1736775134">
      <w:bodyDiv w:val="1"/>
      <w:marLeft w:val="0"/>
      <w:marRight w:val="0"/>
      <w:marTop w:val="0"/>
      <w:marBottom w:val="0"/>
      <w:divBdr>
        <w:top w:val="none" w:sz="0" w:space="0" w:color="auto"/>
        <w:left w:val="none" w:sz="0" w:space="0" w:color="auto"/>
        <w:bottom w:val="none" w:sz="0" w:space="0" w:color="auto"/>
        <w:right w:val="none" w:sz="0" w:space="0" w:color="auto"/>
      </w:divBdr>
    </w:div>
    <w:div w:id="183005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http://www.dgit.gob.mx/dgest/logo1a.jp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uamisoft.izt.uam.mx/uamisoft/lib/exe/fetch.php?media=amm:cursos:psu:07-o:el_modelo_oo.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ciberaula.com/articulo/tecnologia_orientada_objetos/"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fpsalmon.usc.es/genp/doc/cursos/poo/modelo.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F8B79-81A9-429A-804E-1E0C753C3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9</Pages>
  <Words>1615</Words>
  <Characters>8886</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Albertho</dc:creator>
  <cp:lastModifiedBy>Albertho</cp:lastModifiedBy>
  <cp:revision>4</cp:revision>
  <dcterms:created xsi:type="dcterms:W3CDTF">2012-10-25T02:05:00Z</dcterms:created>
  <dcterms:modified xsi:type="dcterms:W3CDTF">2012-10-25T04:59:00Z</dcterms:modified>
</cp:coreProperties>
</file>